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C58" w:rsidRPr="008F4CA7" w:rsidRDefault="00E50C5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F4CA7">
        <w:rPr>
          <w:rFonts w:ascii="Times New Roman" w:hAnsi="Times New Roman" w:cs="Times New Roman"/>
          <w:sz w:val="28"/>
          <w:szCs w:val="28"/>
        </w:rPr>
        <w:t>УПРАВЛЕНИЕ ИНФОРМАЦИОННЫХ ПРОЕКТОВ</w:t>
      </w:r>
    </w:p>
    <w:p w:rsidR="00E50C58" w:rsidRPr="008F4CA7" w:rsidRDefault="00E50C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4CA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50C58" w:rsidRPr="008F4CA7" w:rsidRDefault="00E50C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50C58" w:rsidRPr="008F4CA7" w:rsidRDefault="00E50C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4CA7">
        <w:rPr>
          <w:rFonts w:ascii="Times New Roman" w:hAnsi="Times New Roman" w:cs="Times New Roman"/>
          <w:sz w:val="28"/>
          <w:szCs w:val="28"/>
        </w:rPr>
        <w:t>ПРИКАЗ</w:t>
      </w:r>
    </w:p>
    <w:p w:rsidR="00E50C58" w:rsidRPr="008F4CA7" w:rsidRDefault="00E50C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4CA7">
        <w:rPr>
          <w:rFonts w:ascii="Times New Roman" w:hAnsi="Times New Roman" w:cs="Times New Roman"/>
          <w:sz w:val="28"/>
          <w:szCs w:val="28"/>
        </w:rPr>
        <w:t>от 24 марта 2016 г. N 31</w:t>
      </w:r>
    </w:p>
    <w:p w:rsidR="00E50C58" w:rsidRPr="008F4CA7" w:rsidRDefault="00E50C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50C58" w:rsidRPr="008F4CA7" w:rsidRDefault="00E50C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4CA7">
        <w:rPr>
          <w:rFonts w:ascii="Times New Roman" w:hAnsi="Times New Roman" w:cs="Times New Roman"/>
          <w:sz w:val="28"/>
          <w:szCs w:val="28"/>
        </w:rPr>
        <w:t>ОБ УТВЕРЖДЕНИИ ПОЛОЖЕНИЯ О ПОРЯДКЕ ПРИНЯТИЯ ГОСУДАРСТВЕННЫМИ</w:t>
      </w:r>
    </w:p>
    <w:p w:rsidR="00E50C58" w:rsidRPr="008F4CA7" w:rsidRDefault="00E50C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4CA7">
        <w:rPr>
          <w:rFonts w:ascii="Times New Roman" w:hAnsi="Times New Roman" w:cs="Times New Roman"/>
          <w:sz w:val="28"/>
          <w:szCs w:val="28"/>
        </w:rPr>
        <w:t>ГРАЖДАНСКИМИ СЛУЖАЩИМИ УПРАВЛЕНИЯ ИНФОРМАЦИОННЫХ ПРОЕКТОВ</w:t>
      </w:r>
    </w:p>
    <w:p w:rsidR="00E50C58" w:rsidRPr="008F4CA7" w:rsidRDefault="00E50C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4CA7">
        <w:rPr>
          <w:rFonts w:ascii="Times New Roman" w:hAnsi="Times New Roman" w:cs="Times New Roman"/>
          <w:sz w:val="28"/>
          <w:szCs w:val="28"/>
        </w:rPr>
        <w:t>НОВОСИБИРСКОЙ ОБЛАСТИ ПОЧЕТНЫХ И СПЕЦИАЛЬНЫХ ЗВАНИЙ (КРОМЕ</w:t>
      </w:r>
    </w:p>
    <w:p w:rsidR="00E50C58" w:rsidRPr="008F4CA7" w:rsidRDefault="00E50C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4CA7">
        <w:rPr>
          <w:rFonts w:ascii="Times New Roman" w:hAnsi="Times New Roman" w:cs="Times New Roman"/>
          <w:sz w:val="28"/>
          <w:szCs w:val="28"/>
        </w:rPr>
        <w:t>НАУЧНЫХ), НАГРАД ИНОСТРАННЫХ ГОСУДАРСТВ, МЕЖДУНАРОДНЫХ</w:t>
      </w:r>
    </w:p>
    <w:p w:rsidR="00E50C58" w:rsidRPr="008F4CA7" w:rsidRDefault="00E50C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4CA7">
        <w:rPr>
          <w:rFonts w:ascii="Times New Roman" w:hAnsi="Times New Roman" w:cs="Times New Roman"/>
          <w:sz w:val="28"/>
          <w:szCs w:val="28"/>
        </w:rPr>
        <w:t>ОРГАНИЗАЦИЙ, ПОЛИТИЧЕСКИХ ПАРТИЙ, ИНЫХ ОБЩЕСТВЕННЫХ</w:t>
      </w:r>
    </w:p>
    <w:p w:rsidR="00E50C58" w:rsidRPr="008F4CA7" w:rsidRDefault="00E50C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4CA7">
        <w:rPr>
          <w:rFonts w:ascii="Times New Roman" w:hAnsi="Times New Roman" w:cs="Times New Roman"/>
          <w:sz w:val="28"/>
          <w:szCs w:val="28"/>
        </w:rPr>
        <w:t>ОБЪЕДИНЕНИЙ, В ТОМ ЧИСЛЕ РЕЛИГИОЗНЫХ, И ДРУГИХ ОРГАНИЗАЦИЙ</w:t>
      </w:r>
    </w:p>
    <w:p w:rsidR="00E50C58" w:rsidRPr="008F4CA7" w:rsidRDefault="00E50C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0C58" w:rsidRPr="008F4CA7" w:rsidRDefault="00E50C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CA7">
        <w:rPr>
          <w:rFonts w:ascii="Times New Roman" w:hAnsi="Times New Roman" w:cs="Times New Roman"/>
          <w:sz w:val="28"/>
          <w:szCs w:val="28"/>
        </w:rPr>
        <w:t>Во исполнение пункта 4 Указа Президента Российской Федерации от 10.10.2015 N 506 "Об 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организаций", приказываю:</w:t>
      </w:r>
    </w:p>
    <w:p w:rsidR="00E50C58" w:rsidRPr="008F4CA7" w:rsidRDefault="00E50C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CA7">
        <w:rPr>
          <w:rFonts w:ascii="Times New Roman" w:hAnsi="Times New Roman" w:cs="Times New Roman"/>
          <w:sz w:val="28"/>
          <w:szCs w:val="28"/>
        </w:rPr>
        <w:t>1. Утвердить прилагаемое Положение о порядке принятия государственными гражданскими служащими управления информационных проектов Новосибирской области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организаций.</w:t>
      </w:r>
    </w:p>
    <w:p w:rsidR="00E50C58" w:rsidRPr="008F4CA7" w:rsidRDefault="00E50C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CA7">
        <w:rPr>
          <w:rFonts w:ascii="Times New Roman" w:hAnsi="Times New Roman" w:cs="Times New Roman"/>
          <w:sz w:val="28"/>
          <w:szCs w:val="28"/>
        </w:rPr>
        <w:t>2. Консультанту отдела правового, организационного и кадрового обеспечения (Гладышева С.В.) довести настоящий приказ до сведения государственных гражданских служащих.</w:t>
      </w:r>
    </w:p>
    <w:p w:rsidR="00E50C58" w:rsidRPr="008F4CA7" w:rsidRDefault="00E50C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CA7">
        <w:rPr>
          <w:rFonts w:ascii="Times New Roman" w:hAnsi="Times New Roman" w:cs="Times New Roman"/>
          <w:sz w:val="28"/>
          <w:szCs w:val="28"/>
        </w:rPr>
        <w:t>3. Контроль за исполнением настоящего приказа возложить на начальника отдела правового, организационного и кадрового обеспечения (Попова Т.Н.)</w:t>
      </w:r>
    </w:p>
    <w:p w:rsidR="00E50C58" w:rsidRPr="008F4CA7" w:rsidRDefault="00E50C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0C58" w:rsidRPr="008F4CA7" w:rsidRDefault="00E50C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F4CA7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E50C58" w:rsidRPr="008F4CA7" w:rsidRDefault="00E50C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F4CA7">
        <w:rPr>
          <w:rFonts w:ascii="Times New Roman" w:hAnsi="Times New Roman" w:cs="Times New Roman"/>
          <w:sz w:val="28"/>
          <w:szCs w:val="28"/>
        </w:rPr>
        <w:t>С.Е.МАТВИЕНКО</w:t>
      </w:r>
    </w:p>
    <w:p w:rsidR="00E50C58" w:rsidRPr="008F4CA7" w:rsidRDefault="00E50C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0C58" w:rsidRPr="008F4CA7" w:rsidRDefault="00E50C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0C58" w:rsidRPr="008F4CA7" w:rsidRDefault="00E50C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0C58" w:rsidRPr="008F4CA7" w:rsidRDefault="00E50C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0C58" w:rsidRPr="008F4CA7" w:rsidRDefault="00E50C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0C58" w:rsidRPr="008F4CA7" w:rsidRDefault="00E50C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F4CA7">
        <w:rPr>
          <w:rFonts w:ascii="Times New Roman" w:hAnsi="Times New Roman" w:cs="Times New Roman"/>
          <w:sz w:val="28"/>
          <w:szCs w:val="28"/>
        </w:rPr>
        <w:t>Утверждено</w:t>
      </w:r>
    </w:p>
    <w:p w:rsidR="00E50C58" w:rsidRPr="008F4CA7" w:rsidRDefault="00E50C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F4CA7">
        <w:rPr>
          <w:rFonts w:ascii="Times New Roman" w:hAnsi="Times New Roman" w:cs="Times New Roman"/>
          <w:sz w:val="28"/>
          <w:szCs w:val="28"/>
        </w:rPr>
        <w:t>приказом</w:t>
      </w:r>
    </w:p>
    <w:p w:rsidR="00E50C58" w:rsidRPr="008F4CA7" w:rsidRDefault="00E50C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F4CA7">
        <w:rPr>
          <w:rFonts w:ascii="Times New Roman" w:hAnsi="Times New Roman" w:cs="Times New Roman"/>
          <w:sz w:val="28"/>
          <w:szCs w:val="28"/>
        </w:rPr>
        <w:t>управления информационных проектов</w:t>
      </w:r>
    </w:p>
    <w:p w:rsidR="00E50C58" w:rsidRPr="008F4CA7" w:rsidRDefault="00E50C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F4CA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50C58" w:rsidRPr="008F4CA7" w:rsidRDefault="00E50C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F4CA7">
        <w:rPr>
          <w:rFonts w:ascii="Times New Roman" w:hAnsi="Times New Roman" w:cs="Times New Roman"/>
          <w:sz w:val="28"/>
          <w:szCs w:val="28"/>
        </w:rPr>
        <w:t>от 24.03.2016 N 31</w:t>
      </w:r>
    </w:p>
    <w:p w:rsidR="00E50C58" w:rsidRPr="008F4CA7" w:rsidRDefault="00E50C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0C58" w:rsidRPr="008F4CA7" w:rsidRDefault="00E50C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  <w:r w:rsidRPr="008F4CA7">
        <w:rPr>
          <w:rFonts w:ascii="Times New Roman" w:hAnsi="Times New Roman" w:cs="Times New Roman"/>
          <w:sz w:val="28"/>
          <w:szCs w:val="28"/>
        </w:rPr>
        <w:t>ПОЛОЖЕНИЕ</w:t>
      </w:r>
    </w:p>
    <w:p w:rsidR="00E50C58" w:rsidRPr="008F4CA7" w:rsidRDefault="00E50C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4CA7">
        <w:rPr>
          <w:rFonts w:ascii="Times New Roman" w:hAnsi="Times New Roman" w:cs="Times New Roman"/>
          <w:sz w:val="28"/>
          <w:szCs w:val="28"/>
        </w:rPr>
        <w:t>О ПОРЯДКЕ ПРИНЯТИЯ ГОСУДАРСТВЕННЫМИ ГРАЖДАНСКИМИ СЛУЖАЩИМИ</w:t>
      </w:r>
    </w:p>
    <w:p w:rsidR="00E50C58" w:rsidRPr="008F4CA7" w:rsidRDefault="00E50C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4CA7">
        <w:rPr>
          <w:rFonts w:ascii="Times New Roman" w:hAnsi="Times New Roman" w:cs="Times New Roman"/>
          <w:sz w:val="28"/>
          <w:szCs w:val="28"/>
        </w:rPr>
        <w:t>УПРАВЛЕНИЯ ИНФОРМАЦИОННЫХ ПРОЕКТОВ НОВОСИБИРСКОЙ ОБЛАСТИ</w:t>
      </w:r>
    </w:p>
    <w:p w:rsidR="00E50C58" w:rsidRPr="008F4CA7" w:rsidRDefault="00E50C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4CA7">
        <w:rPr>
          <w:rFonts w:ascii="Times New Roman" w:hAnsi="Times New Roman" w:cs="Times New Roman"/>
          <w:sz w:val="28"/>
          <w:szCs w:val="28"/>
        </w:rPr>
        <w:t>ПОЧЕТНЫХ И СПЕЦИАЛЬНЫХ ЗВАНИЙ (КРОМЕ НАУЧНЫХ), НАГРАД</w:t>
      </w:r>
    </w:p>
    <w:p w:rsidR="00E50C58" w:rsidRPr="008F4CA7" w:rsidRDefault="00E50C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4CA7">
        <w:rPr>
          <w:rFonts w:ascii="Times New Roman" w:hAnsi="Times New Roman" w:cs="Times New Roman"/>
          <w:sz w:val="28"/>
          <w:szCs w:val="28"/>
        </w:rPr>
        <w:t>ИНОСТРАННЫХ ГОСУДАРСТВ, МЕЖДУНАРОДНЫХ ОРГАНИЗАЦИЙ,</w:t>
      </w:r>
    </w:p>
    <w:p w:rsidR="00E50C58" w:rsidRPr="008F4CA7" w:rsidRDefault="00E50C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4CA7">
        <w:rPr>
          <w:rFonts w:ascii="Times New Roman" w:hAnsi="Times New Roman" w:cs="Times New Roman"/>
          <w:sz w:val="28"/>
          <w:szCs w:val="28"/>
        </w:rPr>
        <w:t>ПОЛИТИЧЕСКИХ ПАРТИЙ, ИНЫХ ОБЩЕСТВЕННЫХ ОБЪЕДИНЕНИЙ,</w:t>
      </w:r>
    </w:p>
    <w:p w:rsidR="00E50C58" w:rsidRPr="008F4CA7" w:rsidRDefault="00E50C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4CA7">
        <w:rPr>
          <w:rFonts w:ascii="Times New Roman" w:hAnsi="Times New Roman" w:cs="Times New Roman"/>
          <w:sz w:val="28"/>
          <w:szCs w:val="28"/>
        </w:rPr>
        <w:t>В ТОМ ЧИСЛЕ РЕЛИГИОЗНЫХ, И ДРУГИХ ОРГАНИЗАЦИЙ</w:t>
      </w:r>
    </w:p>
    <w:p w:rsidR="00E50C58" w:rsidRPr="008F4CA7" w:rsidRDefault="00E50C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0C58" w:rsidRPr="008F4CA7" w:rsidRDefault="00E50C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CA7">
        <w:rPr>
          <w:rFonts w:ascii="Times New Roman" w:hAnsi="Times New Roman" w:cs="Times New Roman"/>
          <w:sz w:val="28"/>
          <w:szCs w:val="28"/>
        </w:rPr>
        <w:t>1. Настоящим Положением устанавливается порядок принятия с письменного разрешения представителя нанимателя государственными гражданскими служащими управления информационных проектов Новосибирской области (далее - гражданские служащие, управление)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 (далее - звания, награды), если в их должностные обязанности входит взаимодействие с указанными организациями и объединениями.</w:t>
      </w:r>
    </w:p>
    <w:p w:rsidR="00E50C58" w:rsidRPr="008F4CA7" w:rsidRDefault="00E50C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1"/>
      <w:bookmarkEnd w:id="2"/>
      <w:r w:rsidRPr="008F4CA7">
        <w:rPr>
          <w:rFonts w:ascii="Times New Roman" w:hAnsi="Times New Roman" w:cs="Times New Roman"/>
          <w:sz w:val="28"/>
          <w:szCs w:val="28"/>
        </w:rPr>
        <w:t>2. Гражданские служащие, получившие звание, награду либо уведомленные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получении, в течение трех рабочих дней представляют представителю нанимателя ходатайство о разрешении принять почетное или специальное звание, награду иностранного государства, международной организации, политической партии, иного общественного объединения, в том числе религиозного, или другой организации (далее - ходатайство), составленное по форме согласно приложению N 1 к настоящему Положению.</w:t>
      </w:r>
    </w:p>
    <w:p w:rsidR="00E50C58" w:rsidRPr="008F4CA7" w:rsidRDefault="00E50C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2"/>
      <w:bookmarkEnd w:id="3"/>
      <w:r w:rsidRPr="008F4CA7">
        <w:rPr>
          <w:rFonts w:ascii="Times New Roman" w:hAnsi="Times New Roman" w:cs="Times New Roman"/>
          <w:sz w:val="28"/>
          <w:szCs w:val="28"/>
        </w:rPr>
        <w:t xml:space="preserve">3. Гражданские служащие, отказавшиеся от звания, награды, в течение трех рабочих дней представляют представителю нанимателя уведомление об отказе в получении почетного или специального звания, награды </w:t>
      </w:r>
      <w:r w:rsidRPr="008F4CA7">
        <w:rPr>
          <w:rFonts w:ascii="Times New Roman" w:hAnsi="Times New Roman" w:cs="Times New Roman"/>
          <w:sz w:val="28"/>
          <w:szCs w:val="28"/>
        </w:rPr>
        <w:lastRenderedPageBreak/>
        <w:t>иностранного государства, международной организации, политической партии, иного общественного объединения, в том числе религиозного, или другой организации (далее - уведомление), составленное по форме согласно приложению N 2 к настоящему Положению.</w:t>
      </w:r>
    </w:p>
    <w:p w:rsidR="00E50C58" w:rsidRPr="008F4CA7" w:rsidRDefault="00E50C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CA7">
        <w:rPr>
          <w:rFonts w:ascii="Times New Roman" w:hAnsi="Times New Roman" w:cs="Times New Roman"/>
          <w:sz w:val="28"/>
          <w:szCs w:val="28"/>
        </w:rPr>
        <w:t>4. Ходатайство и уведомление представляются гражданскими служащими на имя начальника управления.</w:t>
      </w:r>
    </w:p>
    <w:p w:rsidR="00E50C58" w:rsidRPr="008F4CA7" w:rsidRDefault="00E50C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CA7">
        <w:rPr>
          <w:rFonts w:ascii="Times New Roman" w:hAnsi="Times New Roman" w:cs="Times New Roman"/>
          <w:sz w:val="28"/>
          <w:szCs w:val="28"/>
        </w:rPr>
        <w:t>5. Гражданский служащий, получивший звание, награду до принятия представителем нанимателя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в отдел правового, организационного и кадрового обеспечения управления в течение трех рабочих дней со дня получения звания, награды.</w:t>
      </w:r>
    </w:p>
    <w:p w:rsidR="00E50C58" w:rsidRPr="008F4CA7" w:rsidRDefault="00E50C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CA7">
        <w:rPr>
          <w:rFonts w:ascii="Times New Roman" w:hAnsi="Times New Roman" w:cs="Times New Roman"/>
          <w:sz w:val="28"/>
          <w:szCs w:val="28"/>
        </w:rPr>
        <w:t>6. В случае, если во время служебной командировки гражданский служащий получил звание, награду или отказался от них, срок представления ходатайства либо уведомления исчисляется со дня возвращения гражданского служащего из служебной командировки.</w:t>
      </w:r>
    </w:p>
    <w:p w:rsidR="00E50C58" w:rsidRPr="008F4CA7" w:rsidRDefault="00E50C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CA7">
        <w:rPr>
          <w:rFonts w:ascii="Times New Roman" w:hAnsi="Times New Roman" w:cs="Times New Roman"/>
          <w:sz w:val="28"/>
          <w:szCs w:val="28"/>
        </w:rPr>
        <w:t>7. В случае, если гражданский служащий по не 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сроки, указанные в пунктах 2 и 3 настоящего Положения, он обязан представить ходатайство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E50C58" w:rsidRPr="008F4CA7" w:rsidRDefault="00E50C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CA7">
        <w:rPr>
          <w:rFonts w:ascii="Times New Roman" w:hAnsi="Times New Roman" w:cs="Times New Roman"/>
          <w:sz w:val="28"/>
          <w:szCs w:val="28"/>
        </w:rPr>
        <w:t>8. Обеспечение рассмотрения представителем нанимателя ходатайств, информирование лица, представившего ходатайство представителю нанимателя о решении, принятом представителем нанимателя по результатам рассмотрения ходатайств, а также учет уведомлений осуществляется отделом правового, организационного и кадрового обеспечения.</w:t>
      </w:r>
    </w:p>
    <w:p w:rsidR="00E50C58" w:rsidRPr="008F4CA7" w:rsidRDefault="00E50C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CA7">
        <w:rPr>
          <w:rFonts w:ascii="Times New Roman" w:hAnsi="Times New Roman" w:cs="Times New Roman"/>
          <w:sz w:val="28"/>
          <w:szCs w:val="28"/>
        </w:rPr>
        <w:t>9. Ходатайство, уведомление регистрируются в день поступления в журнале регистрации ходатайств о разрешении принять награду, почетное или специальное звание иностранного государства, международной организации, а также политических партий, иного общественного объединения, в том числе религиозного, или другой организации и уведомлений об отказе в их принятии, составленном по форме согласно приложению N 3 к настоящему Положению.</w:t>
      </w:r>
    </w:p>
    <w:p w:rsidR="00E50C58" w:rsidRPr="008F4CA7" w:rsidRDefault="00E50C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CA7">
        <w:rPr>
          <w:rFonts w:ascii="Times New Roman" w:hAnsi="Times New Roman" w:cs="Times New Roman"/>
          <w:sz w:val="28"/>
          <w:szCs w:val="28"/>
        </w:rPr>
        <w:t>10. Письменное разрешение оформляется путем наложения представителем нанимателя на ходатайство или уведомление в левом верхнем углу резолюции соответственно "разрешаю" или "не разрешаю" с проставлением даты и подписи.</w:t>
      </w:r>
    </w:p>
    <w:p w:rsidR="00E50C58" w:rsidRPr="008F4CA7" w:rsidRDefault="00E50C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CA7">
        <w:rPr>
          <w:rFonts w:ascii="Times New Roman" w:hAnsi="Times New Roman" w:cs="Times New Roman"/>
          <w:sz w:val="28"/>
          <w:szCs w:val="28"/>
        </w:rPr>
        <w:lastRenderedPageBreak/>
        <w:t>11. В случае удовлетворения представителем нанимателя ходатайства гражданского служащего, указанного в пункте 2 настоящего Положения, отдел правового, организационного и кадрового обеспечения в течение 10 рабочих дней передает гражданскому служащему оригиналы документов к званию, награду и оригиналы документов к ней.</w:t>
      </w:r>
    </w:p>
    <w:p w:rsidR="00E50C58" w:rsidRPr="008F4CA7" w:rsidRDefault="00E50C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CA7">
        <w:rPr>
          <w:rFonts w:ascii="Times New Roman" w:hAnsi="Times New Roman" w:cs="Times New Roman"/>
          <w:sz w:val="28"/>
          <w:szCs w:val="28"/>
        </w:rPr>
        <w:t>12. В случае отказа представителя нанимателя в удовлетворении ходатайства гражданского служащего, указанного в пункте 2 настоящего Положения, отдел правового, организационного и кадрового обеспечения в течение 10 рабочих дней сообщает гражданскому служащему об отказе и обеспечивает направление оригиналов документов к званию, награды и оригиналов документов к ней в соответствующий орган иностранного государства, международную организацию, политическую партию, иное общественное объединение, в том числе религиозное, или другую организацию.</w:t>
      </w:r>
    </w:p>
    <w:p w:rsidR="00E50C58" w:rsidRPr="008F4CA7" w:rsidRDefault="00E50C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0C58" w:rsidRPr="008F4CA7" w:rsidRDefault="00E50C58">
      <w:pPr>
        <w:pStyle w:val="ConsPlusNormal"/>
        <w:ind w:firstLine="540"/>
        <w:jc w:val="both"/>
      </w:pPr>
    </w:p>
    <w:p w:rsidR="00E50C58" w:rsidRPr="008F4CA7" w:rsidRDefault="00E50C58">
      <w:pPr>
        <w:pStyle w:val="ConsPlusNormal"/>
        <w:ind w:firstLine="540"/>
        <w:jc w:val="both"/>
      </w:pPr>
    </w:p>
    <w:p w:rsidR="00E50C58" w:rsidRPr="008F4CA7" w:rsidRDefault="00E50C58">
      <w:pPr>
        <w:pStyle w:val="ConsPlusNormal"/>
        <w:ind w:firstLine="540"/>
        <w:jc w:val="both"/>
      </w:pPr>
    </w:p>
    <w:p w:rsidR="00E50C58" w:rsidRPr="008F4CA7" w:rsidRDefault="00E50C58">
      <w:pPr>
        <w:pStyle w:val="ConsPlusNormal"/>
        <w:ind w:firstLine="540"/>
        <w:jc w:val="both"/>
      </w:pPr>
    </w:p>
    <w:p w:rsidR="00E50C58" w:rsidRPr="008F4CA7" w:rsidRDefault="00E50C58">
      <w:pPr>
        <w:pStyle w:val="ConsPlusNormal"/>
        <w:jc w:val="right"/>
        <w:outlineLvl w:val="1"/>
      </w:pPr>
      <w:r w:rsidRPr="008F4CA7">
        <w:t>Приложение N 1</w:t>
      </w:r>
    </w:p>
    <w:p w:rsidR="00E50C58" w:rsidRPr="008F4CA7" w:rsidRDefault="00E50C58">
      <w:pPr>
        <w:pStyle w:val="ConsPlusNormal"/>
        <w:jc w:val="right"/>
      </w:pPr>
      <w:r w:rsidRPr="008F4CA7">
        <w:t>к Положению</w:t>
      </w:r>
    </w:p>
    <w:p w:rsidR="00E50C58" w:rsidRPr="008F4CA7" w:rsidRDefault="00E50C58">
      <w:pPr>
        <w:pStyle w:val="ConsPlusNormal"/>
        <w:jc w:val="right"/>
      </w:pPr>
      <w:r w:rsidRPr="008F4CA7">
        <w:t>о порядке принятия государственными</w:t>
      </w:r>
    </w:p>
    <w:p w:rsidR="00E50C58" w:rsidRPr="008F4CA7" w:rsidRDefault="00E50C58">
      <w:pPr>
        <w:pStyle w:val="ConsPlusNormal"/>
        <w:jc w:val="right"/>
      </w:pPr>
      <w:r w:rsidRPr="008F4CA7">
        <w:t>гражданскими служащими управления</w:t>
      </w:r>
    </w:p>
    <w:p w:rsidR="00E50C58" w:rsidRPr="008F4CA7" w:rsidRDefault="00E50C58">
      <w:pPr>
        <w:pStyle w:val="ConsPlusNormal"/>
        <w:jc w:val="right"/>
      </w:pPr>
      <w:r w:rsidRPr="008F4CA7">
        <w:t>информационных проектов Новосибирской</w:t>
      </w:r>
    </w:p>
    <w:p w:rsidR="00E50C58" w:rsidRPr="008F4CA7" w:rsidRDefault="00E50C58">
      <w:pPr>
        <w:pStyle w:val="ConsPlusNormal"/>
        <w:jc w:val="right"/>
      </w:pPr>
      <w:r w:rsidRPr="008F4CA7">
        <w:t>области почетных и специальных званий</w:t>
      </w:r>
    </w:p>
    <w:p w:rsidR="00E50C58" w:rsidRPr="008F4CA7" w:rsidRDefault="00E50C58">
      <w:pPr>
        <w:pStyle w:val="ConsPlusNormal"/>
        <w:jc w:val="right"/>
      </w:pPr>
      <w:r w:rsidRPr="008F4CA7">
        <w:t>(кроме научных), наград иностранных</w:t>
      </w:r>
    </w:p>
    <w:p w:rsidR="00E50C58" w:rsidRPr="008F4CA7" w:rsidRDefault="00E50C58">
      <w:pPr>
        <w:pStyle w:val="ConsPlusNormal"/>
        <w:jc w:val="right"/>
      </w:pPr>
      <w:r w:rsidRPr="008F4CA7">
        <w:t>государств, международных организаций,</w:t>
      </w:r>
    </w:p>
    <w:p w:rsidR="00E50C58" w:rsidRPr="008F4CA7" w:rsidRDefault="00E50C58">
      <w:pPr>
        <w:pStyle w:val="ConsPlusNormal"/>
        <w:jc w:val="right"/>
      </w:pPr>
      <w:r w:rsidRPr="008F4CA7">
        <w:t>политических партий, иных общественных</w:t>
      </w:r>
    </w:p>
    <w:p w:rsidR="00E50C58" w:rsidRPr="008F4CA7" w:rsidRDefault="00E50C58">
      <w:pPr>
        <w:pStyle w:val="ConsPlusNormal"/>
        <w:jc w:val="right"/>
      </w:pPr>
      <w:r w:rsidRPr="008F4CA7">
        <w:t>объединений, в том числе религиозных,</w:t>
      </w:r>
    </w:p>
    <w:p w:rsidR="00E50C58" w:rsidRPr="008F4CA7" w:rsidRDefault="00E50C58">
      <w:pPr>
        <w:pStyle w:val="ConsPlusNormal"/>
        <w:jc w:val="right"/>
      </w:pPr>
      <w:r w:rsidRPr="008F4CA7">
        <w:t>и других организаций</w:t>
      </w:r>
    </w:p>
    <w:p w:rsidR="00E50C58" w:rsidRPr="008F4CA7" w:rsidRDefault="00E50C58">
      <w:pPr>
        <w:pStyle w:val="ConsPlusNormal"/>
        <w:ind w:firstLine="540"/>
        <w:jc w:val="both"/>
      </w:pPr>
    </w:p>
    <w:p w:rsidR="00E50C58" w:rsidRPr="008F4CA7" w:rsidRDefault="00E50C58">
      <w:pPr>
        <w:pStyle w:val="ConsPlusNonformat"/>
        <w:jc w:val="both"/>
      </w:pPr>
      <w:r w:rsidRPr="008F4CA7">
        <w:t xml:space="preserve">                                         Начальнику управления</w:t>
      </w:r>
    </w:p>
    <w:p w:rsidR="00E50C58" w:rsidRPr="008F4CA7" w:rsidRDefault="00E50C58">
      <w:pPr>
        <w:pStyle w:val="ConsPlusNonformat"/>
        <w:jc w:val="both"/>
      </w:pPr>
      <w:r w:rsidRPr="008F4CA7">
        <w:t xml:space="preserve">                                         информационных проектов</w:t>
      </w:r>
    </w:p>
    <w:p w:rsidR="00E50C58" w:rsidRPr="008F4CA7" w:rsidRDefault="00E50C58">
      <w:pPr>
        <w:pStyle w:val="ConsPlusNonformat"/>
        <w:jc w:val="both"/>
      </w:pPr>
      <w:r w:rsidRPr="008F4CA7">
        <w:t xml:space="preserve">                                         Новосибирской области</w:t>
      </w:r>
    </w:p>
    <w:p w:rsidR="00E50C58" w:rsidRPr="008F4CA7" w:rsidRDefault="00E50C58">
      <w:pPr>
        <w:pStyle w:val="ConsPlusNonformat"/>
        <w:jc w:val="both"/>
      </w:pPr>
      <w:r w:rsidRPr="008F4CA7">
        <w:t xml:space="preserve">                                         от _______________________________</w:t>
      </w:r>
    </w:p>
    <w:p w:rsidR="00E50C58" w:rsidRPr="008F4CA7" w:rsidRDefault="00E50C58">
      <w:pPr>
        <w:pStyle w:val="ConsPlusNonformat"/>
        <w:jc w:val="both"/>
      </w:pPr>
      <w:r w:rsidRPr="008F4CA7">
        <w:t xml:space="preserve">                                         __________________________________</w:t>
      </w:r>
    </w:p>
    <w:p w:rsidR="00E50C58" w:rsidRPr="008F4CA7" w:rsidRDefault="00E50C58">
      <w:pPr>
        <w:pStyle w:val="ConsPlusNonformat"/>
        <w:jc w:val="both"/>
      </w:pPr>
      <w:r w:rsidRPr="008F4CA7">
        <w:t xml:space="preserve">                                           (Ф.И.О., замещаемая должность)</w:t>
      </w:r>
    </w:p>
    <w:p w:rsidR="00E50C58" w:rsidRPr="008F4CA7" w:rsidRDefault="00E50C58">
      <w:pPr>
        <w:pStyle w:val="ConsPlusNonformat"/>
        <w:jc w:val="both"/>
      </w:pPr>
    </w:p>
    <w:p w:rsidR="00E50C58" w:rsidRPr="008F4CA7" w:rsidRDefault="00E50C58">
      <w:pPr>
        <w:pStyle w:val="ConsPlusNonformat"/>
        <w:jc w:val="both"/>
      </w:pPr>
      <w:bookmarkStart w:id="4" w:name="P76"/>
      <w:bookmarkEnd w:id="4"/>
      <w:r w:rsidRPr="008F4CA7">
        <w:t xml:space="preserve">                                ХОДАТАЙСТВО</w:t>
      </w:r>
    </w:p>
    <w:p w:rsidR="00E50C58" w:rsidRPr="008F4CA7" w:rsidRDefault="00E50C58">
      <w:pPr>
        <w:pStyle w:val="ConsPlusNonformat"/>
        <w:jc w:val="both"/>
      </w:pPr>
      <w:r w:rsidRPr="008F4CA7">
        <w:t xml:space="preserve">           о разрешении принять почетное или специальное звание,</w:t>
      </w:r>
    </w:p>
    <w:p w:rsidR="00E50C58" w:rsidRPr="008F4CA7" w:rsidRDefault="00E50C58">
      <w:pPr>
        <w:pStyle w:val="ConsPlusNonformat"/>
        <w:jc w:val="both"/>
      </w:pPr>
      <w:r w:rsidRPr="008F4CA7">
        <w:t xml:space="preserve">          награду или иной знак отличия иностранного государства,</w:t>
      </w:r>
    </w:p>
    <w:p w:rsidR="00E50C58" w:rsidRPr="008F4CA7" w:rsidRDefault="00E50C58">
      <w:pPr>
        <w:pStyle w:val="ConsPlusNonformat"/>
        <w:jc w:val="both"/>
      </w:pPr>
      <w:r w:rsidRPr="008F4CA7">
        <w:t xml:space="preserve">              международной организации, политической партии,</w:t>
      </w:r>
    </w:p>
    <w:p w:rsidR="00E50C58" w:rsidRPr="008F4CA7" w:rsidRDefault="00E50C58">
      <w:pPr>
        <w:pStyle w:val="ConsPlusNonformat"/>
        <w:jc w:val="both"/>
      </w:pPr>
      <w:r w:rsidRPr="008F4CA7">
        <w:t xml:space="preserve">               иного общественного объединения, в том числе</w:t>
      </w:r>
    </w:p>
    <w:p w:rsidR="00E50C58" w:rsidRPr="008F4CA7" w:rsidRDefault="00E50C58">
      <w:pPr>
        <w:pStyle w:val="ConsPlusNonformat"/>
        <w:jc w:val="both"/>
      </w:pPr>
      <w:r w:rsidRPr="008F4CA7">
        <w:t xml:space="preserve">                   религиозного, или другой организации</w:t>
      </w:r>
    </w:p>
    <w:p w:rsidR="00E50C58" w:rsidRPr="008F4CA7" w:rsidRDefault="00E50C58">
      <w:pPr>
        <w:pStyle w:val="ConsPlusNonformat"/>
        <w:jc w:val="both"/>
      </w:pPr>
    </w:p>
    <w:p w:rsidR="00E50C58" w:rsidRPr="008F4CA7" w:rsidRDefault="00E50C58">
      <w:pPr>
        <w:pStyle w:val="ConsPlusNonformat"/>
        <w:jc w:val="both"/>
      </w:pPr>
      <w:r w:rsidRPr="008F4CA7">
        <w:t>Прошу разрешить мне принять _______________________________________________</w:t>
      </w:r>
    </w:p>
    <w:p w:rsidR="00E50C58" w:rsidRPr="008F4CA7" w:rsidRDefault="00E50C58">
      <w:pPr>
        <w:pStyle w:val="ConsPlusNonformat"/>
        <w:jc w:val="both"/>
      </w:pPr>
      <w:r w:rsidRPr="008F4CA7">
        <w:t xml:space="preserve">                               (наименование почетного или специального</w:t>
      </w:r>
    </w:p>
    <w:p w:rsidR="00E50C58" w:rsidRPr="008F4CA7" w:rsidRDefault="00E50C58">
      <w:pPr>
        <w:pStyle w:val="ConsPlusNonformat"/>
        <w:jc w:val="both"/>
      </w:pPr>
      <w:r w:rsidRPr="008F4CA7">
        <w:t>___________________________________________________________________________</w:t>
      </w:r>
    </w:p>
    <w:p w:rsidR="00E50C58" w:rsidRPr="008F4CA7" w:rsidRDefault="00E50C58">
      <w:pPr>
        <w:pStyle w:val="ConsPlusNonformat"/>
        <w:jc w:val="both"/>
      </w:pPr>
      <w:r w:rsidRPr="008F4CA7">
        <w:t xml:space="preserve">                 звания, награды или иного знака отличия)</w:t>
      </w:r>
    </w:p>
    <w:p w:rsidR="00E50C58" w:rsidRPr="008F4CA7" w:rsidRDefault="00E50C58">
      <w:pPr>
        <w:pStyle w:val="ConsPlusNonformat"/>
        <w:jc w:val="both"/>
      </w:pPr>
      <w:r w:rsidRPr="008F4CA7">
        <w:t>___________________________________________________________________________</w:t>
      </w:r>
    </w:p>
    <w:p w:rsidR="00E50C58" w:rsidRPr="008F4CA7" w:rsidRDefault="00E50C58">
      <w:pPr>
        <w:pStyle w:val="ConsPlusNonformat"/>
        <w:jc w:val="both"/>
      </w:pPr>
      <w:r w:rsidRPr="008F4CA7">
        <w:t xml:space="preserve">  (за какие заслуги присвоено и кем, за какие заслуги награжден(а) и кем)</w:t>
      </w:r>
    </w:p>
    <w:p w:rsidR="00E50C58" w:rsidRPr="008F4CA7" w:rsidRDefault="00E50C58">
      <w:pPr>
        <w:pStyle w:val="ConsPlusNonformat"/>
        <w:jc w:val="both"/>
      </w:pPr>
      <w:r w:rsidRPr="008F4CA7">
        <w:t>___________________________________________________________________________</w:t>
      </w:r>
    </w:p>
    <w:p w:rsidR="00E50C58" w:rsidRPr="008F4CA7" w:rsidRDefault="00E50C58">
      <w:pPr>
        <w:pStyle w:val="ConsPlusNonformat"/>
        <w:jc w:val="both"/>
      </w:pPr>
      <w:r w:rsidRPr="008F4CA7">
        <w:t xml:space="preserve">             (дата и место вручения документов к почетному или</w:t>
      </w:r>
    </w:p>
    <w:p w:rsidR="00E50C58" w:rsidRPr="008F4CA7" w:rsidRDefault="00E50C58">
      <w:pPr>
        <w:pStyle w:val="ConsPlusNonformat"/>
        <w:jc w:val="both"/>
      </w:pPr>
      <w:r w:rsidRPr="008F4CA7">
        <w:t>___________________________________________________________________________</w:t>
      </w:r>
    </w:p>
    <w:p w:rsidR="00E50C58" w:rsidRPr="008F4CA7" w:rsidRDefault="00E50C58">
      <w:pPr>
        <w:pStyle w:val="ConsPlusNonformat"/>
        <w:jc w:val="both"/>
      </w:pPr>
      <w:r w:rsidRPr="008F4CA7">
        <w:lastRenderedPageBreak/>
        <w:t xml:space="preserve">           специальному званию, награды или иного знака отличия)</w:t>
      </w:r>
    </w:p>
    <w:p w:rsidR="00E50C58" w:rsidRPr="008F4CA7" w:rsidRDefault="00E50C58">
      <w:pPr>
        <w:pStyle w:val="ConsPlusNonformat"/>
        <w:jc w:val="both"/>
      </w:pPr>
    </w:p>
    <w:p w:rsidR="00E50C58" w:rsidRPr="008F4CA7" w:rsidRDefault="00E50C58">
      <w:pPr>
        <w:pStyle w:val="ConsPlusNonformat"/>
        <w:jc w:val="both"/>
      </w:pPr>
      <w:proofErr w:type="gramStart"/>
      <w:r w:rsidRPr="008F4CA7">
        <w:t>Документы  к</w:t>
      </w:r>
      <w:proofErr w:type="gramEnd"/>
      <w:r w:rsidRPr="008F4CA7">
        <w:t xml:space="preserve">  почетному или специальному званию, награда и документы к ней,</w:t>
      </w:r>
    </w:p>
    <w:p w:rsidR="00E50C58" w:rsidRPr="008F4CA7" w:rsidRDefault="00E50C58">
      <w:pPr>
        <w:pStyle w:val="ConsPlusNonformat"/>
        <w:jc w:val="both"/>
      </w:pPr>
      <w:r w:rsidRPr="008F4CA7">
        <w:t>знак отличия и документы к нему (нужное подчеркнуть) ______________________</w:t>
      </w:r>
    </w:p>
    <w:p w:rsidR="00E50C58" w:rsidRPr="008F4CA7" w:rsidRDefault="00E50C58">
      <w:pPr>
        <w:pStyle w:val="ConsPlusNonformat"/>
        <w:jc w:val="both"/>
      </w:pPr>
      <w:r w:rsidRPr="008F4CA7">
        <w:t>___________________________________________________________________________</w:t>
      </w:r>
    </w:p>
    <w:p w:rsidR="00E50C58" w:rsidRPr="008F4CA7" w:rsidRDefault="00E50C58">
      <w:pPr>
        <w:pStyle w:val="ConsPlusNonformat"/>
        <w:jc w:val="both"/>
      </w:pPr>
      <w:r w:rsidRPr="008F4CA7">
        <w:t xml:space="preserve">             (наименование почетного или специального звания,</w:t>
      </w:r>
    </w:p>
    <w:p w:rsidR="00E50C58" w:rsidRPr="008F4CA7" w:rsidRDefault="00E50C58">
      <w:pPr>
        <w:pStyle w:val="ConsPlusNonformat"/>
        <w:jc w:val="both"/>
      </w:pPr>
      <w:r w:rsidRPr="008F4CA7">
        <w:t xml:space="preserve">                     награды или иного знака отличия)</w:t>
      </w:r>
    </w:p>
    <w:p w:rsidR="00E50C58" w:rsidRPr="008F4CA7" w:rsidRDefault="00E50C58">
      <w:pPr>
        <w:pStyle w:val="ConsPlusNonformat"/>
        <w:jc w:val="both"/>
      </w:pPr>
      <w:r w:rsidRPr="008F4CA7">
        <w:t>___________________________________________________________________________</w:t>
      </w:r>
    </w:p>
    <w:p w:rsidR="00E50C58" w:rsidRPr="008F4CA7" w:rsidRDefault="00E50C58">
      <w:pPr>
        <w:pStyle w:val="ConsPlusNonformat"/>
        <w:jc w:val="both"/>
      </w:pPr>
      <w:r w:rsidRPr="008F4CA7">
        <w:t xml:space="preserve">       (наименование документов к почетному или специальному званию,</w:t>
      </w:r>
    </w:p>
    <w:p w:rsidR="00E50C58" w:rsidRPr="008F4CA7" w:rsidRDefault="00E50C58">
      <w:pPr>
        <w:pStyle w:val="ConsPlusNonformat"/>
        <w:jc w:val="both"/>
      </w:pPr>
      <w:r w:rsidRPr="008F4CA7">
        <w:t>___________________________________________________________________________</w:t>
      </w:r>
    </w:p>
    <w:p w:rsidR="00E50C58" w:rsidRPr="008F4CA7" w:rsidRDefault="00E50C58">
      <w:pPr>
        <w:pStyle w:val="ConsPlusNonformat"/>
        <w:jc w:val="both"/>
      </w:pPr>
      <w:r w:rsidRPr="008F4CA7">
        <w:t xml:space="preserve">                     награде или иному знаку отличия)</w:t>
      </w:r>
    </w:p>
    <w:p w:rsidR="00E50C58" w:rsidRPr="008F4CA7" w:rsidRDefault="00E50C58">
      <w:pPr>
        <w:pStyle w:val="ConsPlusNonformat"/>
        <w:jc w:val="both"/>
      </w:pPr>
      <w:r w:rsidRPr="008F4CA7">
        <w:t>сданы по акту приема-передачи N _______ от "____" ________________ 20___ г.</w:t>
      </w:r>
    </w:p>
    <w:p w:rsidR="00E50C58" w:rsidRPr="008F4CA7" w:rsidRDefault="00E50C58">
      <w:pPr>
        <w:pStyle w:val="ConsPlusNonformat"/>
        <w:jc w:val="both"/>
      </w:pPr>
      <w:r w:rsidRPr="008F4CA7">
        <w:t>в ________________________________________________________________________.</w:t>
      </w:r>
    </w:p>
    <w:p w:rsidR="00E50C58" w:rsidRPr="008F4CA7" w:rsidRDefault="00E50C58">
      <w:pPr>
        <w:pStyle w:val="ConsPlusNonformat"/>
        <w:jc w:val="both"/>
      </w:pPr>
      <w:r w:rsidRPr="008F4CA7">
        <w:t xml:space="preserve">           (наименование кадрового подразделения органа власти)</w:t>
      </w:r>
    </w:p>
    <w:p w:rsidR="00E50C58" w:rsidRPr="008F4CA7" w:rsidRDefault="00E50C58">
      <w:pPr>
        <w:pStyle w:val="ConsPlusNonformat"/>
        <w:jc w:val="both"/>
      </w:pPr>
    </w:p>
    <w:p w:rsidR="00E50C58" w:rsidRPr="008F4CA7" w:rsidRDefault="00E50C58">
      <w:pPr>
        <w:pStyle w:val="ConsPlusNonformat"/>
        <w:jc w:val="both"/>
      </w:pPr>
      <w:r w:rsidRPr="008F4CA7">
        <w:t>"____" ______________ 20___ г.   _____________   __________________________</w:t>
      </w:r>
    </w:p>
    <w:p w:rsidR="00E50C58" w:rsidRPr="008F4CA7" w:rsidRDefault="00E50C58">
      <w:pPr>
        <w:pStyle w:val="ConsPlusNonformat"/>
        <w:jc w:val="both"/>
      </w:pPr>
      <w:r w:rsidRPr="008F4CA7">
        <w:t xml:space="preserve">                                   (</w:t>
      </w:r>
      <w:proofErr w:type="gramStart"/>
      <w:r w:rsidRPr="008F4CA7">
        <w:t xml:space="preserve">подпись)   </w:t>
      </w:r>
      <w:proofErr w:type="gramEnd"/>
      <w:r w:rsidRPr="008F4CA7">
        <w:t xml:space="preserve">     (расшифровка подписи)</w:t>
      </w:r>
    </w:p>
    <w:p w:rsidR="00E50C58" w:rsidRPr="008F4CA7" w:rsidRDefault="00E50C58">
      <w:pPr>
        <w:pStyle w:val="ConsPlusNormal"/>
        <w:ind w:firstLine="540"/>
        <w:jc w:val="both"/>
      </w:pPr>
    </w:p>
    <w:p w:rsidR="00E50C58" w:rsidRPr="008F4CA7" w:rsidRDefault="00E50C58">
      <w:pPr>
        <w:pStyle w:val="ConsPlusNormal"/>
        <w:ind w:firstLine="540"/>
        <w:jc w:val="both"/>
      </w:pPr>
    </w:p>
    <w:p w:rsidR="00E50C58" w:rsidRPr="008F4CA7" w:rsidRDefault="00E50C58">
      <w:pPr>
        <w:pStyle w:val="ConsPlusNormal"/>
        <w:ind w:firstLine="540"/>
        <w:jc w:val="both"/>
      </w:pPr>
    </w:p>
    <w:p w:rsidR="00E50C58" w:rsidRPr="008F4CA7" w:rsidRDefault="00E50C58">
      <w:pPr>
        <w:pStyle w:val="ConsPlusNormal"/>
        <w:ind w:firstLine="540"/>
        <w:jc w:val="both"/>
      </w:pPr>
    </w:p>
    <w:p w:rsidR="00E50C58" w:rsidRPr="008F4CA7" w:rsidRDefault="00E50C58">
      <w:pPr>
        <w:pStyle w:val="ConsPlusNormal"/>
        <w:ind w:firstLine="540"/>
        <w:jc w:val="both"/>
      </w:pPr>
    </w:p>
    <w:p w:rsidR="00E50C58" w:rsidRPr="008F4CA7" w:rsidRDefault="00E50C58">
      <w:pPr>
        <w:pStyle w:val="ConsPlusNormal"/>
        <w:jc w:val="right"/>
        <w:outlineLvl w:val="1"/>
      </w:pPr>
      <w:r w:rsidRPr="008F4CA7">
        <w:t>Приложение N 2</w:t>
      </w:r>
    </w:p>
    <w:p w:rsidR="00E50C58" w:rsidRPr="008F4CA7" w:rsidRDefault="00E50C58">
      <w:pPr>
        <w:pStyle w:val="ConsPlusNormal"/>
        <w:jc w:val="right"/>
      </w:pPr>
      <w:r w:rsidRPr="008F4CA7">
        <w:t>к Положению</w:t>
      </w:r>
    </w:p>
    <w:p w:rsidR="00E50C58" w:rsidRPr="008F4CA7" w:rsidRDefault="00E50C58">
      <w:pPr>
        <w:pStyle w:val="ConsPlusNormal"/>
        <w:jc w:val="right"/>
      </w:pPr>
      <w:r w:rsidRPr="008F4CA7">
        <w:t>о порядке принятия государственными</w:t>
      </w:r>
    </w:p>
    <w:p w:rsidR="00E50C58" w:rsidRPr="008F4CA7" w:rsidRDefault="00E50C58">
      <w:pPr>
        <w:pStyle w:val="ConsPlusNormal"/>
        <w:jc w:val="right"/>
      </w:pPr>
      <w:r w:rsidRPr="008F4CA7">
        <w:t>гражданскими служащими управления</w:t>
      </w:r>
    </w:p>
    <w:p w:rsidR="00E50C58" w:rsidRPr="008F4CA7" w:rsidRDefault="00E50C58">
      <w:pPr>
        <w:pStyle w:val="ConsPlusNormal"/>
        <w:jc w:val="right"/>
      </w:pPr>
      <w:r w:rsidRPr="008F4CA7">
        <w:t>информационных проектов Новосибирской</w:t>
      </w:r>
    </w:p>
    <w:p w:rsidR="00E50C58" w:rsidRPr="008F4CA7" w:rsidRDefault="00E50C58">
      <w:pPr>
        <w:pStyle w:val="ConsPlusNormal"/>
        <w:jc w:val="right"/>
      </w:pPr>
      <w:r w:rsidRPr="008F4CA7">
        <w:t>области почетных и специальных званий</w:t>
      </w:r>
    </w:p>
    <w:p w:rsidR="00E50C58" w:rsidRPr="008F4CA7" w:rsidRDefault="00E50C58">
      <w:pPr>
        <w:pStyle w:val="ConsPlusNormal"/>
        <w:jc w:val="right"/>
      </w:pPr>
      <w:r w:rsidRPr="008F4CA7">
        <w:t>(кроме научных), наград иностранных</w:t>
      </w:r>
    </w:p>
    <w:p w:rsidR="00E50C58" w:rsidRPr="008F4CA7" w:rsidRDefault="00E50C58">
      <w:pPr>
        <w:pStyle w:val="ConsPlusNormal"/>
        <w:jc w:val="right"/>
      </w:pPr>
      <w:r w:rsidRPr="008F4CA7">
        <w:t>государств, международных организаций,</w:t>
      </w:r>
    </w:p>
    <w:p w:rsidR="00E50C58" w:rsidRPr="008F4CA7" w:rsidRDefault="00E50C58">
      <w:pPr>
        <w:pStyle w:val="ConsPlusNormal"/>
        <w:jc w:val="right"/>
      </w:pPr>
      <w:r w:rsidRPr="008F4CA7">
        <w:t>политических партий, иных общественных</w:t>
      </w:r>
    </w:p>
    <w:p w:rsidR="00E50C58" w:rsidRPr="008F4CA7" w:rsidRDefault="00E50C58">
      <w:pPr>
        <w:pStyle w:val="ConsPlusNormal"/>
        <w:jc w:val="right"/>
      </w:pPr>
      <w:r w:rsidRPr="008F4CA7">
        <w:t>объединений, в том числе религиозных,</w:t>
      </w:r>
    </w:p>
    <w:p w:rsidR="00E50C58" w:rsidRPr="008F4CA7" w:rsidRDefault="00E50C58">
      <w:pPr>
        <w:pStyle w:val="ConsPlusNormal"/>
        <w:jc w:val="right"/>
      </w:pPr>
      <w:r w:rsidRPr="008F4CA7">
        <w:t>и других организаций</w:t>
      </w:r>
    </w:p>
    <w:p w:rsidR="00E50C58" w:rsidRPr="008F4CA7" w:rsidRDefault="00E50C58">
      <w:pPr>
        <w:pStyle w:val="ConsPlusNormal"/>
        <w:ind w:firstLine="540"/>
        <w:jc w:val="both"/>
      </w:pPr>
    </w:p>
    <w:p w:rsidR="00E50C58" w:rsidRPr="008F4CA7" w:rsidRDefault="00E50C58">
      <w:pPr>
        <w:pStyle w:val="ConsPlusNonformat"/>
        <w:jc w:val="both"/>
      </w:pPr>
      <w:r w:rsidRPr="008F4CA7">
        <w:t xml:space="preserve">                                         Начальнику управления</w:t>
      </w:r>
    </w:p>
    <w:p w:rsidR="00E50C58" w:rsidRPr="008F4CA7" w:rsidRDefault="00E50C58">
      <w:pPr>
        <w:pStyle w:val="ConsPlusNonformat"/>
        <w:jc w:val="both"/>
      </w:pPr>
      <w:r w:rsidRPr="008F4CA7">
        <w:t xml:space="preserve">                                         информационных проектов</w:t>
      </w:r>
    </w:p>
    <w:p w:rsidR="00E50C58" w:rsidRPr="008F4CA7" w:rsidRDefault="00E50C58">
      <w:pPr>
        <w:pStyle w:val="ConsPlusNonformat"/>
        <w:jc w:val="both"/>
      </w:pPr>
      <w:r w:rsidRPr="008F4CA7">
        <w:t xml:space="preserve">                                         Новосибирской области</w:t>
      </w:r>
    </w:p>
    <w:p w:rsidR="00E50C58" w:rsidRPr="008F4CA7" w:rsidRDefault="00E50C58">
      <w:pPr>
        <w:pStyle w:val="ConsPlusNonformat"/>
        <w:jc w:val="both"/>
      </w:pPr>
      <w:r w:rsidRPr="008F4CA7">
        <w:t xml:space="preserve">                                         от _______________________________</w:t>
      </w:r>
    </w:p>
    <w:p w:rsidR="00E50C58" w:rsidRPr="008F4CA7" w:rsidRDefault="00E50C58">
      <w:pPr>
        <w:pStyle w:val="ConsPlusNonformat"/>
        <w:jc w:val="both"/>
      </w:pPr>
      <w:r w:rsidRPr="008F4CA7">
        <w:t xml:space="preserve">                                         __________________________________</w:t>
      </w:r>
    </w:p>
    <w:p w:rsidR="00E50C58" w:rsidRPr="008F4CA7" w:rsidRDefault="00E50C58">
      <w:pPr>
        <w:pStyle w:val="ConsPlusNonformat"/>
        <w:jc w:val="both"/>
      </w:pPr>
      <w:r w:rsidRPr="008F4CA7">
        <w:t xml:space="preserve">                                           (Ф.И.О., замещаемая должность)</w:t>
      </w:r>
    </w:p>
    <w:p w:rsidR="00E50C58" w:rsidRPr="008F4CA7" w:rsidRDefault="00E50C58">
      <w:pPr>
        <w:pStyle w:val="ConsPlusNonformat"/>
        <w:jc w:val="both"/>
      </w:pPr>
    </w:p>
    <w:p w:rsidR="00E50C58" w:rsidRPr="008F4CA7" w:rsidRDefault="00E50C58">
      <w:pPr>
        <w:pStyle w:val="ConsPlusNonformat"/>
        <w:jc w:val="both"/>
      </w:pPr>
      <w:bookmarkStart w:id="5" w:name="P133"/>
      <w:bookmarkEnd w:id="5"/>
      <w:r w:rsidRPr="008F4CA7">
        <w:t xml:space="preserve">                                УВЕДОМЛЕНИЕ</w:t>
      </w:r>
    </w:p>
    <w:p w:rsidR="00E50C58" w:rsidRPr="008F4CA7" w:rsidRDefault="00E50C58">
      <w:pPr>
        <w:pStyle w:val="ConsPlusNonformat"/>
        <w:jc w:val="both"/>
      </w:pPr>
      <w:r w:rsidRPr="008F4CA7">
        <w:t xml:space="preserve">         об отказе в получении почетного или специального звания,</w:t>
      </w:r>
    </w:p>
    <w:p w:rsidR="00E50C58" w:rsidRPr="008F4CA7" w:rsidRDefault="00E50C58">
      <w:pPr>
        <w:pStyle w:val="ConsPlusNonformat"/>
        <w:jc w:val="both"/>
      </w:pPr>
      <w:r w:rsidRPr="008F4CA7">
        <w:t xml:space="preserve">         награды или иного знака отличия иностранного государства,</w:t>
      </w:r>
    </w:p>
    <w:p w:rsidR="00E50C58" w:rsidRPr="008F4CA7" w:rsidRDefault="00E50C58">
      <w:pPr>
        <w:pStyle w:val="ConsPlusNonformat"/>
        <w:jc w:val="both"/>
      </w:pPr>
      <w:r w:rsidRPr="008F4CA7">
        <w:t xml:space="preserve">              международной организации, политической партии,</w:t>
      </w:r>
    </w:p>
    <w:p w:rsidR="00E50C58" w:rsidRPr="008F4CA7" w:rsidRDefault="00E50C58">
      <w:pPr>
        <w:pStyle w:val="ConsPlusNonformat"/>
        <w:jc w:val="both"/>
      </w:pPr>
      <w:r w:rsidRPr="008F4CA7">
        <w:t xml:space="preserve">               иного общественного объединения, в том числе</w:t>
      </w:r>
    </w:p>
    <w:p w:rsidR="00E50C58" w:rsidRPr="008F4CA7" w:rsidRDefault="00E50C58">
      <w:pPr>
        <w:pStyle w:val="ConsPlusNonformat"/>
        <w:jc w:val="both"/>
      </w:pPr>
      <w:r w:rsidRPr="008F4CA7">
        <w:t xml:space="preserve">                   религиозного, или другой организации</w:t>
      </w:r>
    </w:p>
    <w:p w:rsidR="00E50C58" w:rsidRPr="008F4CA7" w:rsidRDefault="00E50C58">
      <w:pPr>
        <w:pStyle w:val="ConsPlusNonformat"/>
        <w:jc w:val="both"/>
      </w:pPr>
    </w:p>
    <w:p w:rsidR="00E50C58" w:rsidRPr="008F4CA7" w:rsidRDefault="00E50C58">
      <w:pPr>
        <w:pStyle w:val="ConsPlusNonformat"/>
        <w:jc w:val="both"/>
      </w:pPr>
      <w:r w:rsidRPr="008F4CA7">
        <w:t>Уведомляю о принятом мною решении отказаться от получения _________________</w:t>
      </w:r>
    </w:p>
    <w:p w:rsidR="00E50C58" w:rsidRPr="008F4CA7" w:rsidRDefault="00E50C58">
      <w:pPr>
        <w:pStyle w:val="ConsPlusNonformat"/>
        <w:jc w:val="both"/>
      </w:pPr>
      <w:r w:rsidRPr="008F4CA7">
        <w:t>___________________________________________________________________________</w:t>
      </w:r>
    </w:p>
    <w:p w:rsidR="00E50C58" w:rsidRPr="008F4CA7" w:rsidRDefault="00E50C58">
      <w:pPr>
        <w:pStyle w:val="ConsPlusNonformat"/>
        <w:jc w:val="both"/>
      </w:pPr>
      <w:r w:rsidRPr="008F4CA7">
        <w:t xml:space="preserve">             (наименование почетного или специального звания,</w:t>
      </w:r>
    </w:p>
    <w:p w:rsidR="00E50C58" w:rsidRPr="008F4CA7" w:rsidRDefault="00E50C58">
      <w:pPr>
        <w:pStyle w:val="ConsPlusNonformat"/>
        <w:jc w:val="both"/>
      </w:pPr>
      <w:r w:rsidRPr="008F4CA7">
        <w:t xml:space="preserve">                     награды или иного знака отличия)</w:t>
      </w:r>
    </w:p>
    <w:p w:rsidR="00E50C58" w:rsidRPr="008F4CA7" w:rsidRDefault="00E50C58">
      <w:pPr>
        <w:pStyle w:val="ConsPlusNonformat"/>
        <w:jc w:val="both"/>
      </w:pPr>
      <w:r w:rsidRPr="008F4CA7">
        <w:t>___________________________________________________________________________</w:t>
      </w:r>
    </w:p>
    <w:p w:rsidR="00E50C58" w:rsidRPr="008F4CA7" w:rsidRDefault="00E50C58">
      <w:pPr>
        <w:pStyle w:val="ConsPlusNonformat"/>
        <w:jc w:val="both"/>
      </w:pPr>
      <w:r w:rsidRPr="008F4CA7">
        <w:t>___________________________________________________________________________</w:t>
      </w:r>
    </w:p>
    <w:p w:rsidR="00E50C58" w:rsidRPr="008F4CA7" w:rsidRDefault="00E50C58">
      <w:pPr>
        <w:pStyle w:val="ConsPlusNonformat"/>
        <w:jc w:val="both"/>
      </w:pPr>
      <w:r w:rsidRPr="008F4CA7">
        <w:t>___________________________________________________________________________</w:t>
      </w:r>
    </w:p>
    <w:p w:rsidR="00E50C58" w:rsidRPr="008F4CA7" w:rsidRDefault="00E50C58">
      <w:pPr>
        <w:pStyle w:val="ConsPlusNonformat"/>
        <w:jc w:val="both"/>
      </w:pPr>
      <w:r w:rsidRPr="008F4CA7">
        <w:t>___________________________________________________________________________</w:t>
      </w:r>
    </w:p>
    <w:p w:rsidR="00E50C58" w:rsidRPr="008F4CA7" w:rsidRDefault="00E50C58">
      <w:pPr>
        <w:pStyle w:val="ConsPlusNonformat"/>
        <w:jc w:val="both"/>
      </w:pPr>
      <w:r w:rsidRPr="008F4CA7">
        <w:t xml:space="preserve">  (за какие заслуги присвоено и кем, за какие заслуги награжден(а) и кем)</w:t>
      </w:r>
    </w:p>
    <w:p w:rsidR="00E50C58" w:rsidRPr="008F4CA7" w:rsidRDefault="00E50C58">
      <w:pPr>
        <w:pStyle w:val="ConsPlusNonformat"/>
        <w:jc w:val="both"/>
      </w:pPr>
    </w:p>
    <w:p w:rsidR="00E50C58" w:rsidRPr="008F4CA7" w:rsidRDefault="00E50C58">
      <w:pPr>
        <w:pStyle w:val="ConsPlusNonformat"/>
        <w:jc w:val="both"/>
      </w:pPr>
      <w:r w:rsidRPr="008F4CA7">
        <w:t>"____" ______________ 20___ г.   _____________   __________________________</w:t>
      </w:r>
    </w:p>
    <w:p w:rsidR="00E50C58" w:rsidRPr="008F4CA7" w:rsidRDefault="00E50C58">
      <w:pPr>
        <w:pStyle w:val="ConsPlusNonformat"/>
        <w:jc w:val="both"/>
      </w:pPr>
      <w:r w:rsidRPr="008F4CA7">
        <w:t xml:space="preserve">                                   (</w:t>
      </w:r>
      <w:proofErr w:type="gramStart"/>
      <w:r w:rsidRPr="008F4CA7">
        <w:t xml:space="preserve">подпись)   </w:t>
      </w:r>
      <w:proofErr w:type="gramEnd"/>
      <w:r w:rsidRPr="008F4CA7">
        <w:t xml:space="preserve">     (расшифровка подписи)</w:t>
      </w:r>
    </w:p>
    <w:p w:rsidR="00E50C58" w:rsidRPr="008F4CA7" w:rsidRDefault="00E50C58">
      <w:pPr>
        <w:pStyle w:val="ConsPlusNormal"/>
        <w:ind w:firstLine="540"/>
        <w:jc w:val="both"/>
      </w:pPr>
    </w:p>
    <w:p w:rsidR="00E50C58" w:rsidRPr="008F4CA7" w:rsidRDefault="00E50C58">
      <w:pPr>
        <w:pStyle w:val="ConsPlusNormal"/>
        <w:ind w:firstLine="540"/>
        <w:jc w:val="both"/>
      </w:pPr>
    </w:p>
    <w:p w:rsidR="00E50C58" w:rsidRPr="008F4CA7" w:rsidRDefault="00E50C58">
      <w:pPr>
        <w:pStyle w:val="ConsPlusNormal"/>
        <w:ind w:firstLine="540"/>
        <w:jc w:val="both"/>
      </w:pPr>
    </w:p>
    <w:p w:rsidR="00E50C58" w:rsidRPr="008F4CA7" w:rsidRDefault="00E50C58">
      <w:pPr>
        <w:pStyle w:val="ConsPlusNormal"/>
        <w:ind w:firstLine="540"/>
        <w:jc w:val="both"/>
      </w:pPr>
    </w:p>
    <w:p w:rsidR="00E50C58" w:rsidRPr="008F4CA7" w:rsidRDefault="00E50C58">
      <w:pPr>
        <w:pStyle w:val="ConsPlusNormal"/>
        <w:ind w:firstLine="540"/>
        <w:jc w:val="both"/>
      </w:pPr>
    </w:p>
    <w:p w:rsidR="00E50C58" w:rsidRPr="008F4CA7" w:rsidRDefault="00E50C58">
      <w:pPr>
        <w:pStyle w:val="ConsPlusNormal"/>
        <w:jc w:val="right"/>
        <w:outlineLvl w:val="1"/>
      </w:pPr>
      <w:r w:rsidRPr="008F4CA7">
        <w:t>Приложение N 3</w:t>
      </w:r>
    </w:p>
    <w:p w:rsidR="00E50C58" w:rsidRPr="008F4CA7" w:rsidRDefault="00E50C58">
      <w:pPr>
        <w:pStyle w:val="ConsPlusNormal"/>
        <w:jc w:val="right"/>
      </w:pPr>
      <w:r w:rsidRPr="008F4CA7">
        <w:t>к Положению</w:t>
      </w:r>
    </w:p>
    <w:p w:rsidR="00E50C58" w:rsidRPr="008F4CA7" w:rsidRDefault="00E50C58">
      <w:pPr>
        <w:pStyle w:val="ConsPlusNormal"/>
        <w:jc w:val="right"/>
      </w:pPr>
      <w:r w:rsidRPr="008F4CA7">
        <w:t>о порядке принятия государственными</w:t>
      </w:r>
    </w:p>
    <w:p w:rsidR="00E50C58" w:rsidRPr="008F4CA7" w:rsidRDefault="00E50C58">
      <w:pPr>
        <w:pStyle w:val="ConsPlusNormal"/>
        <w:jc w:val="right"/>
      </w:pPr>
      <w:r w:rsidRPr="008F4CA7">
        <w:t>гражданскими служащими управления</w:t>
      </w:r>
    </w:p>
    <w:p w:rsidR="00E50C58" w:rsidRPr="008F4CA7" w:rsidRDefault="00E50C58">
      <w:pPr>
        <w:pStyle w:val="ConsPlusNormal"/>
        <w:jc w:val="right"/>
      </w:pPr>
      <w:r w:rsidRPr="008F4CA7">
        <w:t>информационных проектов Новосибирской</w:t>
      </w:r>
    </w:p>
    <w:p w:rsidR="00E50C58" w:rsidRPr="008F4CA7" w:rsidRDefault="00E50C58">
      <w:pPr>
        <w:pStyle w:val="ConsPlusNormal"/>
        <w:jc w:val="right"/>
      </w:pPr>
      <w:r w:rsidRPr="008F4CA7">
        <w:t>области почетных и специальных званий</w:t>
      </w:r>
    </w:p>
    <w:p w:rsidR="00E50C58" w:rsidRPr="008F4CA7" w:rsidRDefault="00E50C58">
      <w:pPr>
        <w:pStyle w:val="ConsPlusNormal"/>
        <w:jc w:val="right"/>
      </w:pPr>
      <w:r w:rsidRPr="008F4CA7">
        <w:t>(кроме научных), наград иностранных</w:t>
      </w:r>
    </w:p>
    <w:p w:rsidR="00E50C58" w:rsidRPr="008F4CA7" w:rsidRDefault="00E50C58">
      <w:pPr>
        <w:pStyle w:val="ConsPlusNormal"/>
        <w:jc w:val="right"/>
      </w:pPr>
      <w:r w:rsidRPr="008F4CA7">
        <w:t>государств, международных организаций,</w:t>
      </w:r>
    </w:p>
    <w:p w:rsidR="00E50C58" w:rsidRPr="008F4CA7" w:rsidRDefault="00E50C58">
      <w:pPr>
        <w:pStyle w:val="ConsPlusNormal"/>
        <w:jc w:val="right"/>
      </w:pPr>
      <w:r w:rsidRPr="008F4CA7">
        <w:t>политических партий, иных общественных</w:t>
      </w:r>
    </w:p>
    <w:p w:rsidR="00E50C58" w:rsidRPr="008F4CA7" w:rsidRDefault="00E50C58">
      <w:pPr>
        <w:pStyle w:val="ConsPlusNormal"/>
        <w:jc w:val="right"/>
      </w:pPr>
      <w:r w:rsidRPr="008F4CA7">
        <w:t>объединений, в том числе религиозных,</w:t>
      </w:r>
    </w:p>
    <w:p w:rsidR="00E50C58" w:rsidRPr="008F4CA7" w:rsidRDefault="00E50C58">
      <w:pPr>
        <w:pStyle w:val="ConsPlusNormal"/>
        <w:jc w:val="right"/>
      </w:pPr>
      <w:r w:rsidRPr="008F4CA7">
        <w:t>и других организаций</w:t>
      </w:r>
    </w:p>
    <w:p w:rsidR="00E50C58" w:rsidRPr="008F4CA7" w:rsidRDefault="00E50C58">
      <w:pPr>
        <w:pStyle w:val="ConsPlusNormal"/>
        <w:ind w:firstLine="540"/>
        <w:jc w:val="both"/>
      </w:pPr>
    </w:p>
    <w:p w:rsidR="00E50C58" w:rsidRPr="008F4CA7" w:rsidRDefault="00E50C58">
      <w:pPr>
        <w:pStyle w:val="ConsPlusNormal"/>
        <w:jc w:val="center"/>
      </w:pPr>
      <w:bookmarkStart w:id="6" w:name="P169"/>
      <w:bookmarkEnd w:id="6"/>
      <w:r w:rsidRPr="008F4CA7">
        <w:t>ЖУРНАЛ</w:t>
      </w:r>
    </w:p>
    <w:p w:rsidR="00E50C58" w:rsidRPr="008F4CA7" w:rsidRDefault="00E50C58">
      <w:pPr>
        <w:pStyle w:val="ConsPlusNormal"/>
        <w:jc w:val="center"/>
      </w:pPr>
      <w:r w:rsidRPr="008F4CA7">
        <w:t>регистрации ходатайств о разрешении принять почетное</w:t>
      </w:r>
    </w:p>
    <w:p w:rsidR="00E50C58" w:rsidRPr="008F4CA7" w:rsidRDefault="00E50C58">
      <w:pPr>
        <w:pStyle w:val="ConsPlusNormal"/>
        <w:jc w:val="center"/>
      </w:pPr>
      <w:r w:rsidRPr="008F4CA7">
        <w:t>или специальное звание, награду или иной знак отличия</w:t>
      </w:r>
    </w:p>
    <w:p w:rsidR="00E50C58" w:rsidRPr="008F4CA7" w:rsidRDefault="00E50C58">
      <w:pPr>
        <w:pStyle w:val="ConsPlusNormal"/>
        <w:jc w:val="center"/>
      </w:pPr>
      <w:r w:rsidRPr="008F4CA7">
        <w:t>иностранного государства, международной организации,</w:t>
      </w:r>
    </w:p>
    <w:p w:rsidR="00E50C58" w:rsidRPr="008F4CA7" w:rsidRDefault="00E50C58">
      <w:pPr>
        <w:pStyle w:val="ConsPlusNormal"/>
        <w:jc w:val="center"/>
      </w:pPr>
      <w:r w:rsidRPr="008F4CA7">
        <w:t>политической партии, иного общественного объединения,</w:t>
      </w:r>
    </w:p>
    <w:p w:rsidR="00E50C58" w:rsidRPr="008F4CA7" w:rsidRDefault="00E50C58">
      <w:pPr>
        <w:pStyle w:val="ConsPlusNormal"/>
        <w:jc w:val="center"/>
      </w:pPr>
      <w:r w:rsidRPr="008F4CA7">
        <w:t>в том числе религиозного, или другой организации</w:t>
      </w:r>
    </w:p>
    <w:p w:rsidR="00E50C58" w:rsidRPr="008F4CA7" w:rsidRDefault="00E50C58">
      <w:pPr>
        <w:pStyle w:val="ConsPlusNormal"/>
        <w:jc w:val="center"/>
      </w:pPr>
      <w:r w:rsidRPr="008F4CA7">
        <w:t>и уведомлений об отказе в их принятии</w:t>
      </w:r>
    </w:p>
    <w:p w:rsidR="00E50C58" w:rsidRPr="008F4CA7" w:rsidRDefault="00E50C58">
      <w:pPr>
        <w:pStyle w:val="ConsPlusNormal"/>
        <w:ind w:firstLine="540"/>
        <w:jc w:val="both"/>
      </w:pPr>
    </w:p>
    <w:p w:rsidR="00E50C58" w:rsidRPr="008F4CA7" w:rsidRDefault="00E50C58">
      <w:pPr>
        <w:sectPr w:rsidR="00E50C58" w:rsidRPr="008F4CA7" w:rsidSect="00B222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098"/>
        <w:gridCol w:w="2324"/>
        <w:gridCol w:w="2948"/>
        <w:gridCol w:w="1757"/>
        <w:gridCol w:w="2211"/>
        <w:gridCol w:w="1701"/>
      </w:tblGrid>
      <w:tr w:rsidR="008F4CA7" w:rsidRPr="008F4CA7">
        <w:tc>
          <w:tcPr>
            <w:tcW w:w="566" w:type="dxa"/>
          </w:tcPr>
          <w:p w:rsidR="00E50C58" w:rsidRPr="008F4CA7" w:rsidRDefault="00E50C58">
            <w:pPr>
              <w:pStyle w:val="ConsPlusNormal"/>
              <w:jc w:val="center"/>
            </w:pPr>
            <w:r w:rsidRPr="008F4CA7">
              <w:lastRenderedPageBreak/>
              <w:t>N п/п</w:t>
            </w:r>
          </w:p>
        </w:tc>
        <w:tc>
          <w:tcPr>
            <w:tcW w:w="4422" w:type="dxa"/>
            <w:gridSpan w:val="2"/>
          </w:tcPr>
          <w:p w:rsidR="00E50C58" w:rsidRPr="008F4CA7" w:rsidRDefault="00E50C58">
            <w:pPr>
              <w:pStyle w:val="ConsPlusNormal"/>
              <w:jc w:val="center"/>
            </w:pPr>
            <w:r w:rsidRPr="008F4CA7">
              <w:t>Ходатайство либо уведомление</w:t>
            </w:r>
          </w:p>
        </w:tc>
        <w:tc>
          <w:tcPr>
            <w:tcW w:w="2948" w:type="dxa"/>
          </w:tcPr>
          <w:p w:rsidR="00E50C58" w:rsidRPr="008F4CA7" w:rsidRDefault="00E50C58">
            <w:pPr>
              <w:pStyle w:val="ConsPlusNormal"/>
              <w:jc w:val="center"/>
            </w:pPr>
            <w:r w:rsidRPr="008F4CA7">
              <w:t>Ф.И.О., должность государственного гражданского служащего, подавшего ходатайство, уведомление</w:t>
            </w:r>
          </w:p>
        </w:tc>
        <w:tc>
          <w:tcPr>
            <w:tcW w:w="1757" w:type="dxa"/>
          </w:tcPr>
          <w:p w:rsidR="00E50C58" w:rsidRPr="008F4CA7" w:rsidRDefault="00E50C58">
            <w:pPr>
              <w:pStyle w:val="ConsPlusNormal"/>
              <w:jc w:val="center"/>
            </w:pPr>
            <w:r w:rsidRPr="008F4CA7">
              <w:t>Результат рассмотрения</w:t>
            </w:r>
          </w:p>
        </w:tc>
        <w:tc>
          <w:tcPr>
            <w:tcW w:w="2211" w:type="dxa"/>
          </w:tcPr>
          <w:p w:rsidR="00E50C58" w:rsidRPr="008F4CA7" w:rsidRDefault="00E50C58">
            <w:pPr>
              <w:pStyle w:val="ConsPlusNormal"/>
              <w:jc w:val="center"/>
            </w:pPr>
            <w:r w:rsidRPr="008F4CA7">
              <w:t>Ф.И.О., подпись ответственного лица, принявшего ходатайство, уведомление</w:t>
            </w:r>
          </w:p>
        </w:tc>
        <w:tc>
          <w:tcPr>
            <w:tcW w:w="1701" w:type="dxa"/>
          </w:tcPr>
          <w:p w:rsidR="00E50C58" w:rsidRPr="008F4CA7" w:rsidRDefault="00E50C58">
            <w:pPr>
              <w:pStyle w:val="ConsPlusNormal"/>
              <w:jc w:val="center"/>
            </w:pPr>
            <w:r w:rsidRPr="008F4CA7">
              <w:t>Примечание</w:t>
            </w:r>
          </w:p>
        </w:tc>
      </w:tr>
      <w:tr w:rsidR="008F4CA7" w:rsidRPr="008F4CA7">
        <w:tc>
          <w:tcPr>
            <w:tcW w:w="566" w:type="dxa"/>
          </w:tcPr>
          <w:p w:rsidR="00E50C58" w:rsidRPr="008F4CA7" w:rsidRDefault="00E50C58">
            <w:pPr>
              <w:pStyle w:val="ConsPlusNormal"/>
              <w:jc w:val="center"/>
            </w:pPr>
          </w:p>
        </w:tc>
        <w:tc>
          <w:tcPr>
            <w:tcW w:w="2098" w:type="dxa"/>
          </w:tcPr>
          <w:p w:rsidR="00E50C58" w:rsidRPr="008F4CA7" w:rsidRDefault="00E50C58">
            <w:pPr>
              <w:pStyle w:val="ConsPlusNormal"/>
              <w:jc w:val="center"/>
            </w:pPr>
            <w:r w:rsidRPr="008F4CA7">
              <w:t>дата поступления, номер</w:t>
            </w:r>
          </w:p>
        </w:tc>
        <w:tc>
          <w:tcPr>
            <w:tcW w:w="2324" w:type="dxa"/>
          </w:tcPr>
          <w:p w:rsidR="00E50C58" w:rsidRPr="008F4CA7" w:rsidRDefault="00E50C58">
            <w:pPr>
              <w:pStyle w:val="ConsPlusNormal"/>
              <w:jc w:val="center"/>
            </w:pPr>
            <w:r w:rsidRPr="008F4CA7">
              <w:t>краткое содержание</w:t>
            </w:r>
          </w:p>
        </w:tc>
        <w:tc>
          <w:tcPr>
            <w:tcW w:w="2948" w:type="dxa"/>
          </w:tcPr>
          <w:p w:rsidR="00E50C58" w:rsidRPr="008F4CA7" w:rsidRDefault="00E50C5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0C58" w:rsidRPr="008F4CA7" w:rsidRDefault="00E50C58">
            <w:pPr>
              <w:pStyle w:val="ConsPlusNormal"/>
              <w:jc w:val="center"/>
            </w:pPr>
          </w:p>
        </w:tc>
        <w:tc>
          <w:tcPr>
            <w:tcW w:w="2211" w:type="dxa"/>
          </w:tcPr>
          <w:p w:rsidR="00E50C58" w:rsidRPr="008F4CA7" w:rsidRDefault="00E50C58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E50C58" w:rsidRPr="008F4CA7" w:rsidRDefault="00E50C58">
            <w:pPr>
              <w:pStyle w:val="ConsPlusNormal"/>
              <w:jc w:val="center"/>
            </w:pPr>
          </w:p>
        </w:tc>
      </w:tr>
      <w:tr w:rsidR="008F4CA7" w:rsidRPr="008F4CA7">
        <w:tc>
          <w:tcPr>
            <w:tcW w:w="566" w:type="dxa"/>
          </w:tcPr>
          <w:p w:rsidR="00E50C58" w:rsidRPr="008F4CA7" w:rsidRDefault="00E50C58">
            <w:pPr>
              <w:pStyle w:val="ConsPlusNormal"/>
              <w:jc w:val="center"/>
            </w:pPr>
            <w:r w:rsidRPr="008F4CA7">
              <w:t>1</w:t>
            </w:r>
          </w:p>
        </w:tc>
        <w:tc>
          <w:tcPr>
            <w:tcW w:w="2098" w:type="dxa"/>
          </w:tcPr>
          <w:p w:rsidR="00E50C58" w:rsidRPr="008F4CA7" w:rsidRDefault="00E50C58">
            <w:pPr>
              <w:pStyle w:val="ConsPlusNormal"/>
              <w:jc w:val="center"/>
            </w:pPr>
            <w:r w:rsidRPr="008F4CA7">
              <w:t>2</w:t>
            </w:r>
          </w:p>
        </w:tc>
        <w:tc>
          <w:tcPr>
            <w:tcW w:w="2324" w:type="dxa"/>
          </w:tcPr>
          <w:p w:rsidR="00E50C58" w:rsidRPr="008F4CA7" w:rsidRDefault="00E50C58">
            <w:pPr>
              <w:pStyle w:val="ConsPlusNormal"/>
              <w:jc w:val="center"/>
            </w:pPr>
            <w:r w:rsidRPr="008F4CA7">
              <w:t>3</w:t>
            </w:r>
          </w:p>
        </w:tc>
        <w:tc>
          <w:tcPr>
            <w:tcW w:w="2948" w:type="dxa"/>
          </w:tcPr>
          <w:p w:rsidR="00E50C58" w:rsidRPr="008F4CA7" w:rsidRDefault="00E50C58">
            <w:pPr>
              <w:pStyle w:val="ConsPlusNormal"/>
              <w:jc w:val="center"/>
            </w:pPr>
            <w:r w:rsidRPr="008F4CA7">
              <w:t>4</w:t>
            </w:r>
          </w:p>
        </w:tc>
        <w:tc>
          <w:tcPr>
            <w:tcW w:w="1757" w:type="dxa"/>
          </w:tcPr>
          <w:p w:rsidR="00E50C58" w:rsidRPr="008F4CA7" w:rsidRDefault="00E50C58">
            <w:pPr>
              <w:pStyle w:val="ConsPlusNormal"/>
              <w:jc w:val="center"/>
            </w:pPr>
            <w:r w:rsidRPr="008F4CA7">
              <w:t>5</w:t>
            </w:r>
          </w:p>
        </w:tc>
        <w:tc>
          <w:tcPr>
            <w:tcW w:w="2211" w:type="dxa"/>
          </w:tcPr>
          <w:p w:rsidR="00E50C58" w:rsidRPr="008F4CA7" w:rsidRDefault="00E50C58">
            <w:pPr>
              <w:pStyle w:val="ConsPlusNormal"/>
              <w:jc w:val="center"/>
            </w:pPr>
            <w:r w:rsidRPr="008F4CA7">
              <w:t>6</w:t>
            </w:r>
          </w:p>
        </w:tc>
        <w:tc>
          <w:tcPr>
            <w:tcW w:w="1701" w:type="dxa"/>
          </w:tcPr>
          <w:p w:rsidR="00E50C58" w:rsidRPr="008F4CA7" w:rsidRDefault="00E50C58">
            <w:pPr>
              <w:pStyle w:val="ConsPlusNormal"/>
              <w:jc w:val="center"/>
            </w:pPr>
            <w:r w:rsidRPr="008F4CA7">
              <w:t>7</w:t>
            </w:r>
          </w:p>
        </w:tc>
      </w:tr>
    </w:tbl>
    <w:p w:rsidR="00E50C58" w:rsidRPr="008F4CA7" w:rsidRDefault="00E50C58">
      <w:pPr>
        <w:pStyle w:val="ConsPlusNormal"/>
        <w:ind w:firstLine="540"/>
        <w:jc w:val="both"/>
      </w:pPr>
    </w:p>
    <w:p w:rsidR="00E50C58" w:rsidRPr="008F4CA7" w:rsidRDefault="00E50C58">
      <w:pPr>
        <w:pStyle w:val="ConsPlusNormal"/>
        <w:ind w:firstLine="540"/>
        <w:jc w:val="both"/>
      </w:pPr>
    </w:p>
    <w:p w:rsidR="00E50C58" w:rsidRPr="008F4CA7" w:rsidRDefault="00E50C5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5D67" w:rsidRPr="008F4CA7" w:rsidRDefault="008F4CA7"/>
    <w:sectPr w:rsidR="00275D67" w:rsidRPr="008F4CA7" w:rsidSect="003C0765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C58"/>
    <w:rsid w:val="002827DE"/>
    <w:rsid w:val="006A02A3"/>
    <w:rsid w:val="008F4CA7"/>
    <w:rsid w:val="00D04A9D"/>
    <w:rsid w:val="00E5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CD715-514B-4E90-B6AA-5809C45BB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0C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0C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0C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0C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1849</Words>
  <Characters>10541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Колкунова Ирина Анатольевна</dc:creator>
  <cp:keywords/>
  <dc:description/>
  <cp:lastModifiedBy>Колкунова Ирина Анатольевна</cp:lastModifiedBy>
  <cp:revision>2</cp:revision>
  <dcterms:created xsi:type="dcterms:W3CDTF">2019-07-11T08:33:00Z</dcterms:created>
  <dcterms:modified xsi:type="dcterms:W3CDTF">2019-07-11T08:34:00Z</dcterms:modified>
</cp:coreProperties>
</file>