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D4" w:rsidRPr="00E336D4" w:rsidRDefault="00E336D4">
      <w:pPr>
        <w:pStyle w:val="ConsPlusTitlePage"/>
        <w:rPr>
          <w:rFonts w:ascii="Times New Roman" w:hAnsi="Times New Roman" w:cs="Times New Roman"/>
          <w:sz w:val="28"/>
          <w:szCs w:val="28"/>
        </w:rPr>
      </w:pPr>
      <w:bookmarkStart w:id="0" w:name="_GoBack"/>
      <w:bookmarkEnd w:id="0"/>
      <w:r w:rsidRPr="00E336D4">
        <w:rPr>
          <w:rFonts w:ascii="Times New Roman" w:hAnsi="Times New Roman" w:cs="Times New Roman"/>
          <w:sz w:val="28"/>
          <w:szCs w:val="28"/>
        </w:rPr>
        <w:br/>
      </w:r>
    </w:p>
    <w:p w:rsidR="00E336D4" w:rsidRPr="00E336D4" w:rsidRDefault="00E336D4">
      <w:pPr>
        <w:pStyle w:val="ConsPlusNormal"/>
        <w:outlineLvl w:val="0"/>
        <w:rPr>
          <w:rFonts w:ascii="Times New Roman" w:hAnsi="Times New Roman" w:cs="Times New Roman"/>
          <w:sz w:val="28"/>
          <w:szCs w:val="28"/>
        </w:rPr>
      </w:pPr>
    </w:p>
    <w:p w:rsidR="00E336D4" w:rsidRPr="00E336D4" w:rsidRDefault="00E336D4">
      <w:pPr>
        <w:pStyle w:val="ConsPlusTitle"/>
        <w:jc w:val="center"/>
        <w:outlineLvl w:val="0"/>
        <w:rPr>
          <w:rFonts w:ascii="Times New Roman" w:hAnsi="Times New Roman" w:cs="Times New Roman"/>
          <w:sz w:val="28"/>
          <w:szCs w:val="28"/>
        </w:rPr>
      </w:pPr>
      <w:r w:rsidRPr="00E336D4">
        <w:rPr>
          <w:rFonts w:ascii="Times New Roman" w:hAnsi="Times New Roman" w:cs="Times New Roman"/>
          <w:sz w:val="28"/>
          <w:szCs w:val="28"/>
        </w:rPr>
        <w:t>ГУБЕРНАТОР НОВОСИБИРСКОЙ ОБЛАСТИ</w:t>
      </w:r>
    </w:p>
    <w:p w:rsidR="00E336D4" w:rsidRPr="00E336D4" w:rsidRDefault="00E336D4">
      <w:pPr>
        <w:pStyle w:val="ConsPlusTitle"/>
        <w:jc w:val="center"/>
        <w:rPr>
          <w:rFonts w:ascii="Times New Roman" w:hAnsi="Times New Roman" w:cs="Times New Roman"/>
          <w:sz w:val="28"/>
          <w:szCs w:val="28"/>
        </w:rPr>
      </w:pP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ПОСТАНОВЛЕНИЕ</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от 3 августа 2009 г. N 333</w:t>
      </w:r>
    </w:p>
    <w:p w:rsidR="00E336D4" w:rsidRPr="00E336D4" w:rsidRDefault="00E336D4">
      <w:pPr>
        <w:pStyle w:val="ConsPlusTitle"/>
        <w:jc w:val="center"/>
        <w:rPr>
          <w:rFonts w:ascii="Times New Roman" w:hAnsi="Times New Roman" w:cs="Times New Roman"/>
          <w:sz w:val="28"/>
          <w:szCs w:val="28"/>
        </w:rPr>
      </w:pP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О ПРЕДСТАВЛЕНИИ ГРАЖДАНАМИ, ПРЕТЕНДУЮЩИМИ НА ЗАМЕЩЕНИЕ</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ДОЛЖНОСТЕЙ ГОСУДАРСТВЕННОЙ ГРАЖДАНСКОЙ СЛУЖБЫ НОВОСИБИРСКОЙ</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ОБЛАСТИ, И ГОСУДАРСТВЕННЫМИ ГРАЖДАНСКИМИ СЛУЖАЩИМИ</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НОВОСИБИРСКОЙ ОБЛАСТИ СВЕДЕНИЙ О ДОХОДАХ, ОБ ИМУЩЕСТВЕ</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И ОБЯЗАТЕЛЬСТВАХ ИМУЩЕСТВЕННОГО ХАРАКТЕРА</w:t>
      </w:r>
    </w:p>
    <w:p w:rsidR="00E336D4" w:rsidRPr="00E336D4" w:rsidRDefault="00E336D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36D4" w:rsidRPr="00E336D4">
        <w:tc>
          <w:tcPr>
            <w:tcW w:w="60" w:type="dxa"/>
            <w:tcBorders>
              <w:top w:val="nil"/>
              <w:left w:val="nil"/>
              <w:bottom w:val="nil"/>
              <w:right w:val="nil"/>
            </w:tcBorders>
            <w:shd w:val="clear" w:color="auto" w:fill="CED3F1"/>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Список изменяющих документов</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(в ред. постановлений Губернатора Новосибирской области</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27.08.2009 N 365, от 05.10.2009 N 417, от 21.09.2010 N 304,</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06.12.2010 N 376, от 28.06.2012 N 110, от 10.09.2013 N 226,</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29.11.2013 N 289, от 08.12.2014 N 195, от 28.05.2015 N 100,</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08.10.2015 N 206, от 14.12.2015 N 269, от 08.10.2018 N 203,</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20.06.2019 N 163, от 19.01.2021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r>
    </w:tbl>
    <w:p w:rsidR="00E336D4" w:rsidRPr="00E336D4" w:rsidRDefault="00E336D4">
      <w:pPr>
        <w:pStyle w:val="ConsPlusNormal"/>
        <w:jc w:val="center"/>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В соответствии со статьей 3 Закона Новосибирской области от 01.02.2005 N 265-ОЗ "О государственной гражданской службе Новосибирской области", пунктом 3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пунктом 3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постановлений Губернатора Новосибирской области от 21.09.2010 N 304, от 28.05.2015 N 100)</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 Утвердить прилагаемые:</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 xml:space="preserve">а) Положение о представлении гражданами, претендующими на </w:t>
      </w:r>
      <w:r w:rsidRPr="00E336D4">
        <w:rPr>
          <w:rFonts w:ascii="Times New Roman" w:hAnsi="Times New Roman" w:cs="Times New Roman"/>
          <w:sz w:val="28"/>
          <w:szCs w:val="28"/>
        </w:rPr>
        <w:lastRenderedPageBreak/>
        <w:t>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б) - д) утратили силу с 1 января 2015 года. - Постановление Губернатора Новосибирской области от 08.12.2014 N 195;</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е) перечень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28.05.2015 N 100)</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 Руководителям исполнительных органов государственной власти Новосибирской области, руководителям государственных органов Новосибирской области:</w:t>
      </w:r>
    </w:p>
    <w:p w:rsidR="00E336D4" w:rsidRPr="00E336D4" w:rsidRDefault="00E336D4">
      <w:pPr>
        <w:pStyle w:val="ConsPlusNormal"/>
        <w:spacing w:before="220"/>
        <w:ind w:firstLine="540"/>
        <w:jc w:val="both"/>
        <w:rPr>
          <w:rFonts w:ascii="Times New Roman" w:hAnsi="Times New Roman" w:cs="Times New Roman"/>
          <w:sz w:val="28"/>
          <w:szCs w:val="28"/>
        </w:rPr>
      </w:pPr>
      <w:bookmarkStart w:id="1" w:name="P27"/>
      <w:bookmarkEnd w:id="1"/>
      <w:r w:rsidRPr="00E336D4">
        <w:rPr>
          <w:rFonts w:ascii="Times New Roman" w:hAnsi="Times New Roman" w:cs="Times New Roman"/>
          <w:sz w:val="28"/>
          <w:szCs w:val="28"/>
        </w:rPr>
        <w:t>1) до 01.09.2009 определить в соответствии с пунктом 4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28.05.2015 N 100)</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2.1. Руководителям исполнительных органов государственной власти Новосибирской области ежегодно до 31 декабря отчетного года:</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 xml:space="preserve">1) обеспечить актуализацию утвержденных в соответствии с подпунктом 1 пункта 2 настоящего постановления перечней должностей государственной </w:t>
      </w:r>
      <w:r w:rsidRPr="00E336D4">
        <w:rPr>
          <w:rFonts w:ascii="Times New Roman" w:hAnsi="Times New Roman" w:cs="Times New Roman"/>
          <w:sz w:val="28"/>
          <w:szCs w:val="28"/>
        </w:rPr>
        <w:lastRenderedPageBreak/>
        <w:t>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2.1 введен постановлением Губернатора Новосибирской области от 20.06.2019 N 163)</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2.2. Рекомендовать руководителям государственных органов Новосибирской области ежегодно до 31 декабря отчетного года:</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 актуализировать утвержденные в соответствии с подпунктом 1 пункта 2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2.2 введен постановлением Губернатора Новосибирской области от 20.06.2019 N 163)</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3. 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3 в ред. постановления Губернатора Новосибирской области от 20.06.2019 N 163)</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 xml:space="preserve">4. Признать утратившим силу постановление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w:t>
      </w:r>
      <w:r w:rsidRPr="00E336D4">
        <w:rPr>
          <w:rFonts w:ascii="Times New Roman" w:hAnsi="Times New Roman" w:cs="Times New Roman"/>
          <w:sz w:val="28"/>
          <w:szCs w:val="28"/>
        </w:rPr>
        <w:lastRenderedPageBreak/>
        <w:t>обязательствах имущественного характера".</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27.08.2009 N 365)</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5. Контроль за исполнением постановления возложить на первого заместителя Губернатора Новосибирской области Петухова Ю.Ф.</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5 в ред. постановления Губернатора Новосибирской области от 14.12.2015 N 269)</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В.А.ТОЛОКОНСКИЙ</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outlineLvl w:val="0"/>
        <w:rPr>
          <w:rFonts w:ascii="Times New Roman" w:hAnsi="Times New Roman" w:cs="Times New Roman"/>
          <w:sz w:val="28"/>
          <w:szCs w:val="28"/>
        </w:rPr>
      </w:pPr>
      <w:r w:rsidRPr="00E336D4">
        <w:rPr>
          <w:rFonts w:ascii="Times New Roman" w:hAnsi="Times New Roman" w:cs="Times New Roman"/>
          <w:sz w:val="28"/>
          <w:szCs w:val="28"/>
        </w:rPr>
        <w:t>Утверждено</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постановлением</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Губернатора Новосибирской области</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от 03.08.2009 N 333</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Title"/>
        <w:jc w:val="center"/>
        <w:rPr>
          <w:rFonts w:ascii="Times New Roman" w:hAnsi="Times New Roman" w:cs="Times New Roman"/>
          <w:sz w:val="28"/>
          <w:szCs w:val="28"/>
        </w:rPr>
      </w:pPr>
      <w:bookmarkStart w:id="2" w:name="P56"/>
      <w:bookmarkEnd w:id="2"/>
      <w:r w:rsidRPr="00E336D4">
        <w:rPr>
          <w:rFonts w:ascii="Times New Roman" w:hAnsi="Times New Roman" w:cs="Times New Roman"/>
          <w:sz w:val="28"/>
          <w:szCs w:val="28"/>
        </w:rPr>
        <w:t>ПОЛОЖЕНИЕ</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О ПРЕДСТАВЛЕНИИ ГРАЖДАНАМИ, ПРЕТЕНДУЮЩИМИ НА</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ЗАМЕЩЕНИЕ ДОЛЖНОСТЕЙ ГОСУДАРСТВЕННОЙ ГРАЖДАНСКОЙ СЛУЖБЫ</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НОВОСИБИРСКОЙ ОБЛАСТИ, И ГОСУДАРСТВЕННЫМИ ГРАЖДАНСКИМИ</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СЛУЖАЩИМИ НОВОСИБИРСКОЙ ОБЛАСТИ СВЕДЕНИЙ О ДОХОДАХ, ОБ</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ИМУЩЕСТВЕ И ОБЯЗАТЕЛЬСТВАХ ИМУЩЕСТВЕННОГО ХАРАКТЕРА</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(ДАЛЕЕ - ПОЛОЖЕНИЕ)</w:t>
      </w:r>
    </w:p>
    <w:p w:rsidR="00E336D4" w:rsidRPr="00E336D4" w:rsidRDefault="00E336D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36D4" w:rsidRPr="00E336D4">
        <w:tc>
          <w:tcPr>
            <w:tcW w:w="60" w:type="dxa"/>
            <w:tcBorders>
              <w:top w:val="nil"/>
              <w:left w:val="nil"/>
              <w:bottom w:val="nil"/>
              <w:right w:val="nil"/>
            </w:tcBorders>
            <w:shd w:val="clear" w:color="auto" w:fill="CED3F1"/>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Список изменяющих документов</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(в ред. постановлений Губернатора Новосибирской области</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05.10.2009 N 417, от 21.09.2010 N 304, от 28.06.2012 N 110,</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10.09.2013 N 226, от 29.11.2013 N 289, от 08.12.2014 N 195,</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28.05.2015 N 100, от 08.10.2015 N 206, от 14.12.2015 N 269,</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08.10.2018 N 203, от 20.06.2019 N 163, от 19.01.2021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r>
    </w:tbl>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 xml:space="preserve">1. 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w:t>
      </w:r>
      <w:r w:rsidRPr="00E336D4">
        <w:rPr>
          <w:rFonts w:ascii="Times New Roman" w:hAnsi="Times New Roman" w:cs="Times New Roman"/>
          <w:sz w:val="28"/>
          <w:szCs w:val="28"/>
        </w:rPr>
        <w:lastRenderedPageBreak/>
        <w:t>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а) на гражданина, претендующего на замещение должности гражданской службы (далее - гражданин);</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б) на гражданского служащего, замещавшего по состоянию на 31 декабря отчетного года должность гражданской службы, предусмотренную перечнем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14.12.2015 N 269)</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в) на гражданского служащего, замещающего должность гражданской службы, не предусмотренную перечнем,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14.12.2015 N 269)</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2 в ред. постановления Губернатора Новосибирской области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08.10.2018 N 203)</w:t>
      </w:r>
    </w:p>
    <w:p w:rsidR="00E336D4" w:rsidRPr="00E336D4" w:rsidRDefault="00E336D4">
      <w:pPr>
        <w:pStyle w:val="ConsPlusNormal"/>
        <w:spacing w:before="220"/>
        <w:ind w:firstLine="540"/>
        <w:jc w:val="both"/>
        <w:rPr>
          <w:rFonts w:ascii="Times New Roman" w:hAnsi="Times New Roman" w:cs="Times New Roman"/>
          <w:sz w:val="28"/>
          <w:szCs w:val="28"/>
        </w:rPr>
      </w:pPr>
      <w:bookmarkStart w:id="3" w:name="P80"/>
      <w:bookmarkEnd w:id="3"/>
      <w:r w:rsidRPr="00E336D4">
        <w:rPr>
          <w:rFonts w:ascii="Times New Roman" w:hAnsi="Times New Roman" w:cs="Times New Roman"/>
          <w:sz w:val="28"/>
          <w:szCs w:val="28"/>
        </w:rPr>
        <w:t>а) гражданами - при поступлении на гражданскую службу;</w:t>
      </w:r>
    </w:p>
    <w:p w:rsidR="00E336D4" w:rsidRPr="00E336D4" w:rsidRDefault="00E336D4">
      <w:pPr>
        <w:pStyle w:val="ConsPlusNormal"/>
        <w:spacing w:before="220"/>
        <w:ind w:firstLine="540"/>
        <w:jc w:val="both"/>
        <w:rPr>
          <w:rFonts w:ascii="Times New Roman" w:hAnsi="Times New Roman" w:cs="Times New Roman"/>
          <w:sz w:val="28"/>
          <w:szCs w:val="28"/>
        </w:rPr>
      </w:pPr>
      <w:bookmarkStart w:id="4" w:name="P81"/>
      <w:bookmarkEnd w:id="4"/>
      <w:r w:rsidRPr="00E336D4">
        <w:rPr>
          <w:rFonts w:ascii="Times New Roman" w:hAnsi="Times New Roman" w:cs="Times New Roman"/>
          <w:sz w:val="28"/>
          <w:szCs w:val="28"/>
        </w:rPr>
        <w:t xml:space="preserve">б) кандидатами на должности, предусмотренные перечнем, - при </w:t>
      </w:r>
      <w:r w:rsidRPr="00E336D4">
        <w:rPr>
          <w:rFonts w:ascii="Times New Roman" w:hAnsi="Times New Roman" w:cs="Times New Roman"/>
          <w:sz w:val="28"/>
          <w:szCs w:val="28"/>
        </w:rPr>
        <w:lastRenderedPageBreak/>
        <w:t>назначении на должности гражданской службы, предусмотренные перечнем;</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14.12.2015 N 269)</w:t>
      </w:r>
    </w:p>
    <w:p w:rsidR="00E336D4" w:rsidRPr="00E336D4" w:rsidRDefault="00E336D4">
      <w:pPr>
        <w:pStyle w:val="ConsPlusNormal"/>
        <w:spacing w:before="220"/>
        <w:ind w:firstLine="540"/>
        <w:jc w:val="both"/>
        <w:rPr>
          <w:rFonts w:ascii="Times New Roman" w:hAnsi="Times New Roman" w:cs="Times New Roman"/>
          <w:sz w:val="28"/>
          <w:szCs w:val="28"/>
        </w:rPr>
      </w:pPr>
      <w:bookmarkStart w:id="5" w:name="P83"/>
      <w:bookmarkEnd w:id="5"/>
      <w:r w:rsidRPr="00E336D4">
        <w:rPr>
          <w:rFonts w:ascii="Times New Roman" w:hAnsi="Times New Roman" w:cs="Times New Roman"/>
          <w:sz w:val="28"/>
          <w:szCs w:val="28"/>
        </w:rPr>
        <w:t>в) гражданскими служащими, замещающими должности гражданской службы, предусмотренные перечнем, - ежегодно, не позднее 30 апреля года, следующего за отчетным.</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14.12.2015 N 269)</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3 в ред. постановления Губернатора Новосибирской области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bookmarkStart w:id="6" w:name="P86"/>
      <w:bookmarkEnd w:id="6"/>
      <w:r w:rsidRPr="00E336D4">
        <w:rPr>
          <w:rFonts w:ascii="Times New Roman" w:hAnsi="Times New Roman" w:cs="Times New Roman"/>
          <w:sz w:val="28"/>
          <w:szCs w:val="28"/>
        </w:rPr>
        <w:t>4. Гражданин при назначении на должность гражданской службы представляет:</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4.1 введен постановлением Губернатора Новосибирской области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5. Гражданский служащий представляет ежегодно:</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w:t>
      </w:r>
      <w:r w:rsidRPr="00E336D4">
        <w:rPr>
          <w:rFonts w:ascii="Times New Roman" w:hAnsi="Times New Roman" w:cs="Times New Roman"/>
          <w:sz w:val="28"/>
          <w:szCs w:val="28"/>
        </w:rPr>
        <w:lastRenderedPageBreak/>
        <w:t>по состоянию на конец отчетного периода;</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6. Утратил силу. - Постановление Губернатора Новосибирской области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20.06.2019 N 163)</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19.01.2021 N 10)</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а) 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(пп. "а" в ред. постановления Губернатора Новосибирской области от 19.01.2021 N 10)</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 xml:space="preserve">(пп. "б" в ред. постановления Губернатора Новосибирской области от </w:t>
      </w:r>
      <w:r w:rsidRPr="00E336D4">
        <w:rPr>
          <w:rFonts w:ascii="Times New Roman" w:hAnsi="Times New Roman" w:cs="Times New Roman"/>
          <w:sz w:val="28"/>
          <w:szCs w:val="28"/>
        </w:rPr>
        <w:lastRenderedPageBreak/>
        <w:t>19.01.2021 N 10)</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05.10.2009 N 417)</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подпункте "в" пункта 3 настоящего Положения.</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постановлений Губернатора Новосибирской области от 08.12.2014 N 195,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lastRenderedPageBreak/>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12. Утратил силу. - Постановление Губернатора Новосибирской области от 10.09.2013 N 226.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14 в ред. постановления Губернатора Новосибирской области от 08.10.2015 N 206)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outlineLvl w:val="0"/>
        <w:rPr>
          <w:rFonts w:ascii="Times New Roman" w:hAnsi="Times New Roman" w:cs="Times New Roman"/>
          <w:sz w:val="28"/>
          <w:szCs w:val="28"/>
        </w:rPr>
      </w:pPr>
      <w:r w:rsidRPr="00E336D4">
        <w:rPr>
          <w:rFonts w:ascii="Times New Roman" w:hAnsi="Times New Roman" w:cs="Times New Roman"/>
          <w:sz w:val="28"/>
          <w:szCs w:val="28"/>
        </w:rPr>
        <w:t>Утверждена</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постановлением</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Губернатора Новосибирской области</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от 03.08.2009 N 333</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СПРАВКА</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 ДОХОДАХ, ОБ ИМУЩЕСТВЕ И ОБЯЗАТЕЛЬСТВАХ ИМУЩЕСТВЕННОГО</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ХАРАКТЕРА ГРАЖДАНИНА, ПРЕТЕНДУЮЩЕГО НА ЗАМЕЩЕНИЕ ДОЛЖНОСТИ</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ГОСУДАРСТВЕННОЙ ГРАЖДАНСКОЙ СЛУЖБЫ НОВОСИБИРСКОЙ ОБЛАСТИ</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Утратила силу с 1 января 2015 года. - Постановление Губернатора Новосибирской области от 08.12.2014 N 195.</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outlineLvl w:val="0"/>
        <w:rPr>
          <w:rFonts w:ascii="Times New Roman" w:hAnsi="Times New Roman" w:cs="Times New Roman"/>
          <w:sz w:val="28"/>
          <w:szCs w:val="28"/>
        </w:rPr>
      </w:pPr>
      <w:r w:rsidRPr="00E336D4">
        <w:rPr>
          <w:rFonts w:ascii="Times New Roman" w:hAnsi="Times New Roman" w:cs="Times New Roman"/>
          <w:sz w:val="28"/>
          <w:szCs w:val="28"/>
        </w:rPr>
        <w:t>Утверждена</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постановлением</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Губернатора Новосибирской области</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от 03.08.2009 N 333</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СПРАВКА</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 ДОХОДАХ, ОБ ИМУЩЕСТВЕ И ОБЯЗАТЕЛЬСТВАХ ИМУЩЕСТВЕННОГО</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ХАРАКТЕРА СУПРУГИ (СУПРУГА) И НЕСОВЕРШЕННОЛЕТНИХ ДЕТЕЙ</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ГРАЖДАНИНА, ПРЕТЕНДУЮЩЕГО НА ЗАМЕЩЕНИЕ ДОЛЖНОСТИ</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ГОСУДАРСТВЕННОЙ ГРАЖДАНСКОЙ СЛУЖБЫ НОВОСИБИРСКОЙ ОБЛАСТИ</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Утратила силу с 1 января 2015 года. - Постановление Губернатора Новосибирской области от 08.12.2014 N 195.</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outlineLvl w:val="0"/>
        <w:rPr>
          <w:rFonts w:ascii="Times New Roman" w:hAnsi="Times New Roman" w:cs="Times New Roman"/>
          <w:sz w:val="28"/>
          <w:szCs w:val="28"/>
        </w:rPr>
      </w:pPr>
      <w:r w:rsidRPr="00E336D4">
        <w:rPr>
          <w:rFonts w:ascii="Times New Roman" w:hAnsi="Times New Roman" w:cs="Times New Roman"/>
          <w:sz w:val="28"/>
          <w:szCs w:val="28"/>
        </w:rPr>
        <w:t>Утверждена</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постановлением</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lastRenderedPageBreak/>
        <w:t>Губернатора Новосибирской области</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от 03.08.2009 N 333</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СПРАВКА</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 ДОХОДАХ, ОБ ИМУЩЕСТВЕ И ОБЯЗАТЕЛЬСТВАХ ИМУЩЕСТВЕННОГО</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ХАРАКТЕРА ГОСУДАРСТВЕННОГО ГРАЖДАНСКОГО</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СЛУЖАЩЕГО НОВОСИБИРСКОЙ ОБЛАСТИ</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Утратила силу с 1 января 2015 года. - Постановление Губернатора Новосибирской области от 08.12.2014 N 195.</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outlineLvl w:val="0"/>
        <w:rPr>
          <w:rFonts w:ascii="Times New Roman" w:hAnsi="Times New Roman" w:cs="Times New Roman"/>
          <w:sz w:val="28"/>
          <w:szCs w:val="28"/>
        </w:rPr>
      </w:pPr>
      <w:r w:rsidRPr="00E336D4">
        <w:rPr>
          <w:rFonts w:ascii="Times New Roman" w:hAnsi="Times New Roman" w:cs="Times New Roman"/>
          <w:sz w:val="28"/>
          <w:szCs w:val="28"/>
        </w:rPr>
        <w:t>Утверждена</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постановлением</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Губернатора Новосибирской области</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от 03.08.2009 N 333</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СПРАВКА</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 ДОХОДАХ, ОБ ИМУЩЕСТВЕ И ОБЯЗАТЕЛЬСТВАХ</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ИМУЩЕСТВЕННОГО ХАРАКТЕРА СУПРУГИ (СУПРУГА)</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И НЕСОВЕРШЕННОЛЕТНИХ ДЕТЕЙ ГОСУДАРСТВЕННОГО</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ГРАЖДАНСКОГО СЛУЖАЩЕГО НОВОСИБИРСКОЙ ОБЛАСТИ</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Утратила силу с 1 января 2015 года. - Постановление Губернатора Новосибирской области от 08.12.2014 N 195.</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jc w:val="right"/>
        <w:outlineLvl w:val="0"/>
        <w:rPr>
          <w:rFonts w:ascii="Times New Roman" w:hAnsi="Times New Roman" w:cs="Times New Roman"/>
          <w:sz w:val="28"/>
          <w:szCs w:val="28"/>
        </w:rPr>
      </w:pPr>
      <w:r w:rsidRPr="00E336D4">
        <w:rPr>
          <w:rFonts w:ascii="Times New Roman" w:hAnsi="Times New Roman" w:cs="Times New Roman"/>
          <w:sz w:val="28"/>
          <w:szCs w:val="28"/>
        </w:rPr>
        <w:t>Утвержден</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постановлением</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Губернатора Новосибирской области</w:t>
      </w:r>
    </w:p>
    <w:p w:rsidR="00E336D4" w:rsidRPr="00E336D4" w:rsidRDefault="00E336D4">
      <w:pPr>
        <w:pStyle w:val="ConsPlusNormal"/>
        <w:jc w:val="right"/>
        <w:rPr>
          <w:rFonts w:ascii="Times New Roman" w:hAnsi="Times New Roman" w:cs="Times New Roman"/>
          <w:sz w:val="28"/>
          <w:szCs w:val="28"/>
        </w:rPr>
      </w:pPr>
      <w:r w:rsidRPr="00E336D4">
        <w:rPr>
          <w:rFonts w:ascii="Times New Roman" w:hAnsi="Times New Roman" w:cs="Times New Roman"/>
          <w:sz w:val="28"/>
          <w:szCs w:val="28"/>
        </w:rPr>
        <w:t>от 03.08.2009 N 333</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Title"/>
        <w:jc w:val="center"/>
        <w:rPr>
          <w:rFonts w:ascii="Times New Roman" w:hAnsi="Times New Roman" w:cs="Times New Roman"/>
          <w:sz w:val="28"/>
          <w:szCs w:val="28"/>
        </w:rPr>
      </w:pPr>
      <w:bookmarkStart w:id="7" w:name="P195"/>
      <w:bookmarkEnd w:id="7"/>
      <w:r w:rsidRPr="00E336D4">
        <w:rPr>
          <w:rFonts w:ascii="Times New Roman" w:hAnsi="Times New Roman" w:cs="Times New Roman"/>
          <w:sz w:val="28"/>
          <w:szCs w:val="28"/>
        </w:rPr>
        <w:t>ПЕРЕЧЕНЬ</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ДОЛЖНОСТЕЙ ГОСУДАРСТВЕННОЙ ГРАЖДАНСКОЙ СЛУЖБЫ</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НОВОСИБИРСКОЙ ОБЛАСТИ, ПРИ ЗАМЕЩЕНИИ КОТОРЫХ ГОСУДАРСТВЕННЫЕ</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ГРАЖДАНСКИЕ СЛУЖАЩИЕ НОВОСИБИРСКОЙ ОБЛАСТИ ОБЯЗАНЫ</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lastRenderedPageBreak/>
        <w:t>ПРЕДСТАВЛЯТЬ СВЕДЕНИЯ О СВОИХ ДОХОДАХ, ОБ ИМУЩЕСТВЕ И</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ОБЯЗАТЕЛЬСТВАХ ИМУЩЕСТВЕННОГО ХАРАКТЕРА, А ТАКЖЕ СВЕДЕНИЯ</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О ДОХОДАХ, ОБ ИМУЩЕСТВЕ И ОБЯЗАТЕЛЬСТВАХ ИМУЩЕСТВЕННОГО</w:t>
      </w:r>
    </w:p>
    <w:p w:rsidR="00E336D4" w:rsidRPr="00E336D4" w:rsidRDefault="00E336D4">
      <w:pPr>
        <w:pStyle w:val="ConsPlusTitle"/>
        <w:jc w:val="center"/>
        <w:rPr>
          <w:rFonts w:ascii="Times New Roman" w:hAnsi="Times New Roman" w:cs="Times New Roman"/>
          <w:sz w:val="28"/>
          <w:szCs w:val="28"/>
        </w:rPr>
      </w:pPr>
      <w:r w:rsidRPr="00E336D4">
        <w:rPr>
          <w:rFonts w:ascii="Times New Roman" w:hAnsi="Times New Roman" w:cs="Times New Roman"/>
          <w:sz w:val="28"/>
          <w:szCs w:val="28"/>
        </w:rPr>
        <w:t>ХАРАКТЕРА СВОИХ СУПРУГИ (СУПРУГА) И НЕСОВЕРШЕННОЛЕТНИХ ДЕТЕЙ</w:t>
      </w:r>
    </w:p>
    <w:p w:rsidR="00E336D4" w:rsidRPr="00E336D4" w:rsidRDefault="00E336D4">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36D4" w:rsidRPr="00E336D4">
        <w:tc>
          <w:tcPr>
            <w:tcW w:w="60" w:type="dxa"/>
            <w:tcBorders>
              <w:top w:val="nil"/>
              <w:left w:val="nil"/>
              <w:bottom w:val="nil"/>
              <w:right w:val="nil"/>
            </w:tcBorders>
            <w:shd w:val="clear" w:color="auto" w:fill="CED3F1"/>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Список изменяющих документов</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(в ред. постановлений Губернатора Новосибирской области</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21.09.2010 N 304, от 06.12.2010 N 376, от 29.11.2013 N 289,</w:t>
            </w:r>
          </w:p>
          <w:p w:rsidR="00E336D4" w:rsidRPr="00E336D4" w:rsidRDefault="00E336D4">
            <w:pPr>
              <w:pStyle w:val="ConsPlusNormal"/>
              <w:jc w:val="center"/>
              <w:rPr>
                <w:rFonts w:ascii="Times New Roman" w:hAnsi="Times New Roman" w:cs="Times New Roman"/>
                <w:sz w:val="28"/>
                <w:szCs w:val="28"/>
              </w:rPr>
            </w:pPr>
            <w:r w:rsidRPr="00E336D4">
              <w:rPr>
                <w:rFonts w:ascii="Times New Roman" w:hAnsi="Times New Roman" w:cs="Times New Roman"/>
                <w:sz w:val="28"/>
                <w:szCs w:val="28"/>
              </w:rPr>
              <w:t>от 28.05.2015 N 100)</w:t>
            </w:r>
          </w:p>
        </w:tc>
        <w:tc>
          <w:tcPr>
            <w:tcW w:w="113" w:type="dxa"/>
            <w:tcBorders>
              <w:top w:val="nil"/>
              <w:left w:val="nil"/>
              <w:bottom w:val="nil"/>
              <w:right w:val="nil"/>
            </w:tcBorders>
            <w:shd w:val="clear" w:color="auto" w:fill="F4F3F8"/>
            <w:tcMar>
              <w:top w:w="0" w:type="dxa"/>
              <w:left w:w="0" w:type="dxa"/>
              <w:bottom w:w="0" w:type="dxa"/>
              <w:right w:w="0" w:type="dxa"/>
            </w:tcMar>
          </w:tcPr>
          <w:p w:rsidR="00E336D4" w:rsidRPr="00E336D4" w:rsidRDefault="00E336D4">
            <w:pPr>
              <w:rPr>
                <w:rFonts w:ascii="Times New Roman" w:hAnsi="Times New Roman" w:cs="Times New Roman"/>
                <w:sz w:val="28"/>
                <w:szCs w:val="28"/>
              </w:rPr>
            </w:pPr>
          </w:p>
        </w:tc>
      </w:tr>
    </w:tbl>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r w:rsidRPr="00E336D4">
        <w:rPr>
          <w:rFonts w:ascii="Times New Roman" w:hAnsi="Times New Roman" w:cs="Times New Roman"/>
          <w:sz w:val="28"/>
          <w:szCs w:val="28"/>
        </w:rPr>
        <w:t>1. Должности государственной гражданской службы Новосибирской области, отнесенные Реестром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(п. 2 в ред. постановления Губернатора Новосибирской области от 06.12.2010 N 376)</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E336D4" w:rsidRPr="00E336D4" w:rsidRDefault="00E336D4">
      <w:pPr>
        <w:pStyle w:val="ConsPlusNormal"/>
        <w:spacing w:before="220"/>
        <w:ind w:firstLine="540"/>
        <w:jc w:val="both"/>
        <w:rPr>
          <w:rFonts w:ascii="Times New Roman" w:hAnsi="Times New Roman" w:cs="Times New Roman"/>
          <w:sz w:val="28"/>
          <w:szCs w:val="28"/>
        </w:rPr>
      </w:pPr>
      <w:bookmarkStart w:id="8" w:name="P212"/>
      <w:bookmarkEnd w:id="8"/>
      <w:r w:rsidRPr="00E336D4">
        <w:rPr>
          <w:rFonts w:ascii="Times New Roman" w:hAnsi="Times New Roman" w:cs="Times New Roman"/>
          <w:sz w:val="28"/>
          <w:szCs w:val="28"/>
        </w:rP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осуществление постоянно либо временно организационно-распорядительных или административно-хозяйственных функций;</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предоставление государственных услуг гражданам и организациям;</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осуществление контрольных и надзорных мероприятий;</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 xml:space="preserve">подготовку и принятие решений о распределении бюджетных ассигнований, субсидий, межбюджетных трансфертов, а также распределение </w:t>
      </w:r>
      <w:r w:rsidRPr="00E336D4">
        <w:rPr>
          <w:rFonts w:ascii="Times New Roman" w:hAnsi="Times New Roman" w:cs="Times New Roman"/>
          <w:sz w:val="28"/>
          <w:szCs w:val="28"/>
        </w:rPr>
        <w:lastRenderedPageBreak/>
        <w:t>ограниченного ресурса (квоты, частоты, участки недр и др.);</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управление государственным имуществом и ведение баз данных имущества;</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(в ред. постановления Губернатора Новосибирской области от 29.11.2013 N 289)</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осуществление государственных закупок либо выдачу лицензий и разрешений;</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хранение и распределение материально-технических ресурсов;</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проведение государственной экспертизы и выдачу заключений;</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(абзац введен постановлением Губернатора Новосибирской области от 29.11.2013 N 289)</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составление протоколов об административных правонарушениях;</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(абзац введен постановлением Губернатора Новосибирской области от 29.11.2013 N 289)</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(абзац введен постановлением Губернатора Новосибирской области от 29.11.2013 N 289)</w:t>
      </w:r>
    </w:p>
    <w:p w:rsidR="00E336D4" w:rsidRPr="00E336D4" w:rsidRDefault="00E336D4">
      <w:pPr>
        <w:pStyle w:val="ConsPlusNormal"/>
        <w:spacing w:before="220"/>
        <w:ind w:firstLine="540"/>
        <w:jc w:val="both"/>
        <w:rPr>
          <w:rFonts w:ascii="Times New Roman" w:hAnsi="Times New Roman" w:cs="Times New Roman"/>
          <w:sz w:val="28"/>
          <w:szCs w:val="28"/>
        </w:rPr>
      </w:pPr>
      <w:r w:rsidRPr="00E336D4">
        <w:rPr>
          <w:rFonts w:ascii="Times New Roman" w:hAnsi="Times New Roman" w:cs="Times New Roman"/>
          <w:sz w:val="28"/>
          <w:szCs w:val="28"/>
        </w:rPr>
        <w:t>представление прав и законных интересов в арбитражных судах, судах общей юрисдикции.</w:t>
      </w:r>
    </w:p>
    <w:p w:rsidR="00E336D4" w:rsidRPr="00E336D4" w:rsidRDefault="00E336D4">
      <w:pPr>
        <w:pStyle w:val="ConsPlusNormal"/>
        <w:jc w:val="both"/>
        <w:rPr>
          <w:rFonts w:ascii="Times New Roman" w:hAnsi="Times New Roman" w:cs="Times New Roman"/>
          <w:sz w:val="28"/>
          <w:szCs w:val="28"/>
        </w:rPr>
      </w:pPr>
      <w:r w:rsidRPr="00E336D4">
        <w:rPr>
          <w:rFonts w:ascii="Times New Roman" w:hAnsi="Times New Roman" w:cs="Times New Roman"/>
          <w:sz w:val="28"/>
          <w:szCs w:val="28"/>
        </w:rPr>
        <w:t>(абзац введен постановлением Губернатора Новосибирской области от 29.11.2013 N 289)</w:t>
      </w: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ind w:firstLine="540"/>
        <w:jc w:val="both"/>
        <w:rPr>
          <w:rFonts w:ascii="Times New Roman" w:hAnsi="Times New Roman" w:cs="Times New Roman"/>
          <w:sz w:val="28"/>
          <w:szCs w:val="28"/>
        </w:rPr>
      </w:pPr>
    </w:p>
    <w:p w:rsidR="00E336D4" w:rsidRPr="00E336D4" w:rsidRDefault="00E336D4">
      <w:pPr>
        <w:pStyle w:val="ConsPlusNormal"/>
        <w:pBdr>
          <w:top w:val="single" w:sz="6" w:space="0" w:color="auto"/>
        </w:pBdr>
        <w:spacing w:before="100" w:after="100"/>
        <w:jc w:val="both"/>
        <w:rPr>
          <w:rFonts w:ascii="Times New Roman" w:hAnsi="Times New Roman" w:cs="Times New Roman"/>
          <w:sz w:val="28"/>
          <w:szCs w:val="28"/>
        </w:rPr>
      </w:pPr>
    </w:p>
    <w:p w:rsidR="00275D67" w:rsidRPr="00E336D4" w:rsidRDefault="005F2FA4">
      <w:pPr>
        <w:rPr>
          <w:rFonts w:ascii="Times New Roman" w:hAnsi="Times New Roman" w:cs="Times New Roman"/>
          <w:sz w:val="28"/>
          <w:szCs w:val="28"/>
        </w:rPr>
      </w:pPr>
    </w:p>
    <w:sectPr w:rsidR="00275D67" w:rsidRPr="00E336D4" w:rsidSect="004E7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D4"/>
    <w:rsid w:val="002827DE"/>
    <w:rsid w:val="003F292B"/>
    <w:rsid w:val="005F2FA4"/>
    <w:rsid w:val="006A02A3"/>
    <w:rsid w:val="00BB1CCB"/>
    <w:rsid w:val="00D04A9D"/>
    <w:rsid w:val="00E3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10473-4CB7-422E-8DC4-7A17DFC3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6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36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36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3614</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3</cp:revision>
  <dcterms:created xsi:type="dcterms:W3CDTF">2021-11-09T04:17:00Z</dcterms:created>
  <dcterms:modified xsi:type="dcterms:W3CDTF">2021-11-09T04:22:00Z</dcterms:modified>
</cp:coreProperties>
</file>