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83" w:rsidRPr="006B7183" w:rsidRDefault="006B7183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7183">
        <w:rPr>
          <w:rFonts w:ascii="Times New Roman" w:hAnsi="Times New Roman" w:cs="Times New Roman"/>
          <w:sz w:val="28"/>
          <w:szCs w:val="28"/>
        </w:rPr>
        <w:br/>
      </w:r>
    </w:p>
    <w:p w:rsidR="006B7183" w:rsidRPr="006B7183" w:rsidRDefault="006B718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B7183" w:rsidRPr="006B7183" w:rsidRDefault="006B718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от 12 апреля 2013 г. N 152-п</w:t>
      </w: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ОБ УТВЕРЖДЕНИИ ПОЛОЖЕНИЯ О ПРОВЕРКЕ ДОСТОВЕРНОСТИ И</w:t>
      </w: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ПОЛНОТЫ СВЕДЕНИЙ О ДОХОДАХ, ОБ ИМУЩЕСТВЕ И ОБЯЗАТЕЛЬСТВАХ</w:t>
      </w: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ИМУЩЕСТВЕННОГО ХАРАКТЕРА, ПРЕДСТАВЛЯЕМЫХ ГРАЖДАНАМИ,</w:t>
      </w: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ПРЕТЕНДУЮЩИМИ НА ЗАМЕЩЕНИЕ ДОЛЖНОСТЕЙ РУКОВОДИТЕЛЕЙ</w:t>
      </w: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ГОСУДАРСТВЕННЫХ УЧРЕЖДЕНИЙ НОВОСИБИРСКОЙ ОБЛАСТИ,</w:t>
      </w: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И ЛИЦАМИ, ЗАМЕЩАЮЩИМИ ДАННЫЕ ДОЛЖНОСТИ</w:t>
      </w:r>
    </w:p>
    <w:p w:rsidR="006B7183" w:rsidRPr="006B7183" w:rsidRDefault="006B718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7183" w:rsidRPr="006B71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183" w:rsidRPr="006B7183" w:rsidRDefault="006B7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183" w:rsidRPr="006B7183" w:rsidRDefault="006B7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7183" w:rsidRPr="006B7183" w:rsidRDefault="006B7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83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6B7183" w:rsidRPr="006B7183" w:rsidRDefault="006B7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83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Правительства Новосибирской области</w:t>
            </w:r>
          </w:p>
          <w:p w:rsidR="006B7183" w:rsidRPr="006B7183" w:rsidRDefault="006B7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83">
              <w:rPr>
                <w:rFonts w:ascii="Times New Roman" w:hAnsi="Times New Roman" w:cs="Times New Roman"/>
                <w:sz w:val="28"/>
                <w:szCs w:val="28"/>
              </w:rPr>
              <w:t>от 06.04.2015 N 128-п, от 29.06.2016 N 191-п, от 06.08.2019 N 308-п,</w:t>
            </w:r>
          </w:p>
          <w:p w:rsidR="006B7183" w:rsidRPr="006B7183" w:rsidRDefault="006B7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83">
              <w:rPr>
                <w:rFonts w:ascii="Times New Roman" w:hAnsi="Times New Roman" w:cs="Times New Roman"/>
                <w:sz w:val="28"/>
                <w:szCs w:val="28"/>
              </w:rPr>
              <w:t>от 07.04.2021 N 115-п)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183" w:rsidRPr="006B7183" w:rsidRDefault="006B7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183" w:rsidRPr="006B7183" w:rsidRDefault="006B71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7183" w:rsidRPr="006B7183" w:rsidRDefault="006B7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В соответствии с частью 7.1 статьи 8 Федерального закона от 25.12.2008 N 273-ФЗ "О противодействии коррупции", постановлением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Правительство Новосибирской области постановляет: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1. 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Новосибирской области, и лицами, замещающими данные должности.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муниципальных образований Новосибирской области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Pr="006B7183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учреждений, и лицами, замещающими данные должности, руководствоваться настоящим постановлением.</w:t>
      </w:r>
    </w:p>
    <w:p w:rsidR="006B7183" w:rsidRPr="006B7183" w:rsidRDefault="006B7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183" w:rsidRPr="006B7183" w:rsidRDefault="006B71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6B7183" w:rsidRPr="006B7183" w:rsidRDefault="006B71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В.А.ЮРЧЕНКО</w:t>
      </w:r>
    </w:p>
    <w:p w:rsidR="006B7183" w:rsidRPr="006B7183" w:rsidRDefault="006B7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183" w:rsidRPr="006B7183" w:rsidRDefault="006B7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183" w:rsidRPr="006B7183" w:rsidRDefault="006B7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183" w:rsidRPr="006B7183" w:rsidRDefault="006B7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183" w:rsidRPr="006B7183" w:rsidRDefault="006B7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183" w:rsidRPr="006B7183" w:rsidRDefault="006B71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Утверждено</w:t>
      </w:r>
    </w:p>
    <w:p w:rsidR="006B7183" w:rsidRPr="006B7183" w:rsidRDefault="006B71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B7183" w:rsidRPr="006B7183" w:rsidRDefault="006B71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6B7183" w:rsidRPr="006B7183" w:rsidRDefault="006B71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от 12.04.2013 N 152-п</w:t>
      </w:r>
    </w:p>
    <w:p w:rsidR="006B7183" w:rsidRPr="006B7183" w:rsidRDefault="006B7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6B7183">
        <w:rPr>
          <w:rFonts w:ascii="Times New Roman" w:hAnsi="Times New Roman" w:cs="Times New Roman"/>
          <w:sz w:val="28"/>
          <w:szCs w:val="28"/>
        </w:rPr>
        <w:t>ПОЛОЖЕНИЕ</w:t>
      </w: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 О ДОХОДАХ,</w:t>
      </w: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</w:t>
      </w: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 НА ЗАМЕЩЕНИЕ</w:t>
      </w: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ДОЛЖНОСТЕЙ РУКОВОДИТЕЛЕЙ ГОСУДАРСТВЕННЫХ УЧРЕЖДЕНИЙ</w:t>
      </w: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НОВОСИБИРСКОЙ ОБЛАСТИ, И ЛИЦАМИ, ЗАМЕЩАЮЩИМИ</w:t>
      </w:r>
    </w:p>
    <w:p w:rsidR="006B7183" w:rsidRPr="006B7183" w:rsidRDefault="006B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ДАННЫЕ ДОЛЖНОСТИ (ДАЛЕЕ - ПОЛОЖЕНИЕ)</w:t>
      </w:r>
    </w:p>
    <w:p w:rsidR="006B7183" w:rsidRPr="006B7183" w:rsidRDefault="006B718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7183" w:rsidRPr="006B71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183" w:rsidRPr="006B7183" w:rsidRDefault="006B7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183" w:rsidRPr="006B7183" w:rsidRDefault="006B7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7183" w:rsidRPr="006B7183" w:rsidRDefault="006B7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83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6B7183" w:rsidRPr="006B7183" w:rsidRDefault="006B7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83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Правительства Новосибирской области</w:t>
            </w:r>
          </w:p>
          <w:p w:rsidR="006B7183" w:rsidRPr="006B7183" w:rsidRDefault="006B7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83">
              <w:rPr>
                <w:rFonts w:ascii="Times New Roman" w:hAnsi="Times New Roman" w:cs="Times New Roman"/>
                <w:sz w:val="28"/>
                <w:szCs w:val="28"/>
              </w:rPr>
              <w:t>от 06.04.2015 N 128-п, от 29.06.2016 N 191-п, от 06.08.2019 N 308-п,</w:t>
            </w:r>
          </w:p>
          <w:p w:rsidR="006B7183" w:rsidRPr="006B7183" w:rsidRDefault="006B7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83">
              <w:rPr>
                <w:rFonts w:ascii="Times New Roman" w:hAnsi="Times New Roman" w:cs="Times New Roman"/>
                <w:sz w:val="28"/>
                <w:szCs w:val="28"/>
              </w:rPr>
              <w:t>от 07.04.2021 N 115-п)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183" w:rsidRPr="006B7183" w:rsidRDefault="006B7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183" w:rsidRPr="006B7183" w:rsidRDefault="006B7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183" w:rsidRPr="006B7183" w:rsidRDefault="006B7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6B7183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Порядке, установленном постановлением Правительства Новосибирской области от 29.01.2013 N 28-п "О Порядке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детей".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lastRenderedPageBreak/>
        <w:t>Проверка достоверности и полноты сведений о доходах, об имуществе и обязательствах имущественного характера, представленных: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1) гражданином, претендующим на замещение должности руководителя государственного учреждения Новосибирской области, осуществляется на отчетную дату;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2) лицом, замещающим должность руководителя государственного учреждения Новосибирской области, осуществляется за отчетный период и за два года, предшествующие отчетному периоду.</w:t>
      </w:r>
    </w:p>
    <w:p w:rsidR="006B7183" w:rsidRPr="006B7183" w:rsidRDefault="006B7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(п. 1 в ред. постановления Правительства Новосибирской области от 06.08.2019 N 308-п)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2. Проверка осуществляется подразделением кадровой службы по профилактике коррупционных и иных правонарушений областного исполнительного органа государственной власти Новосибирской области, в ведении которого находится государственное учреждение Новосибирской области, либо в случае отсутствия подразделения кадровой службы - должностным лицом, ответственным за работу по профилактике коррупционных и иных правонарушений в соответствующем областном исполнительном органе государственной власти Новосибирской области (далее - подразделение кадровой службы (должностное лицо органа).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Решение о проведении проверки принимается отдельно в отношении каждого гражданина, претендующего на замещение должности руководителя государственного учреждения Новосибирской области, лица, замещающего должность руководителя государственного учреждения Новосибирской области, и оформляется приказом руководителя областного исполнительного органа государственной власти Новосибирской области, в ведении которого находится государственное учреждение Новосибирской области.</w:t>
      </w:r>
    </w:p>
    <w:p w:rsidR="006B7183" w:rsidRPr="006B7183" w:rsidRDefault="006B7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(п. 2 в ред. постановления Правительства Новосибирской области от 06.08.2019 N 308-п)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3. Основанием для осуществления проверки является информация, представленная в письменном виде в областной исполнительный орган государственной власти Новосибирской области, в ведении которого находится государственное учреждение Новосибирской области: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1.1) подразделением кадровой службы (должностным лицом органа);</w:t>
      </w:r>
    </w:p>
    <w:p w:rsidR="006B7183" w:rsidRPr="006B7183" w:rsidRDefault="006B7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B718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B7183">
        <w:rPr>
          <w:rFonts w:ascii="Times New Roman" w:hAnsi="Times New Roman" w:cs="Times New Roman"/>
          <w:sz w:val="28"/>
          <w:szCs w:val="28"/>
        </w:rPr>
        <w:t>. 1.1 в ред. постановления Правительства Новосибирской области от 06.08.2019 N 308-п)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2) средствами массовой информации;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 xml:space="preserve">3) постоянно действующими руководящими органами политических </w:t>
      </w:r>
      <w:r w:rsidRPr="006B7183">
        <w:rPr>
          <w:rFonts w:ascii="Times New Roman" w:hAnsi="Times New Roman" w:cs="Times New Roman"/>
          <w:sz w:val="28"/>
          <w:szCs w:val="28"/>
        </w:rPr>
        <w:lastRenderedPageBreak/>
        <w:t>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4) Общественной палатой Новосибирской области.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4. Информация анонимного характера не является основанием для проведения проверки.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5. Проверка осуществляется в срок, не превышающий 60 дней со дня издания приказа о проведении проверки. Указанный срок может быть продлен до 90 дней руководителем областного исполнительного органа государственной власти Новосибирской области, в ведении которого находится государственное учреждение Новосибирской области.</w:t>
      </w:r>
    </w:p>
    <w:p w:rsidR="006B7183" w:rsidRPr="006B7183" w:rsidRDefault="006B7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(в ред. постановления Правительства Новосибирской области от 06.08.2019 N 308-п)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6. При осуществлении проверки подразделение кадровой службы (должностное лицо органа) вправе:</w:t>
      </w:r>
    </w:p>
    <w:p w:rsidR="006B7183" w:rsidRPr="006B7183" w:rsidRDefault="006B7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(в ред. постановления Правительства Новосибирской области от 06.08.2019 N 308-п)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1) проводить беседу с гражданином, претендующим на замещение должности руководителя государственного учреждения Новосибирской области, а также с лицом, замещающим должность руководителя государственного учреждения Новосибирской области;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2) изучать представленные гражданином, претендующим на должность руководителя государственного учреждения Новосибирской области, а также лицом, замещающим должность руководителя государственного учреждения Новосибирской области, сведения о доходах, об имуществе и обязательствах имущественного характера и дополнительные материалы;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3) получать от гражданина, претендующего на замещение должности руководителя государственного учреждения Новосибирской области, а также лица, замещающего должность руководителя государственного учреждения Новосибирской области, пояснения по представленным им сведениям о доходах, об имуществе и обязательствах имущественного характера и материалам;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6B7183">
        <w:rPr>
          <w:rFonts w:ascii="Times New Roman" w:hAnsi="Times New Roman" w:cs="Times New Roman"/>
          <w:sz w:val="28"/>
          <w:szCs w:val="28"/>
        </w:rPr>
        <w:t>4) осуществлять подготовку запросов (кроме запросов, касающихся осуществления оперативно-</w:t>
      </w:r>
      <w:proofErr w:type="spellStart"/>
      <w:r w:rsidRPr="006B7183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6B7183">
        <w:rPr>
          <w:rFonts w:ascii="Times New Roman" w:hAnsi="Times New Roman" w:cs="Times New Roman"/>
          <w:sz w:val="28"/>
          <w:szCs w:val="28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организации и общественные объединения об имеющихся у них сведениях: о доходах, об имуществе и </w:t>
      </w:r>
      <w:r w:rsidRPr="006B7183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гражданина, претендующего на замещение должности руководителя государственного учреждения Новосибирской области, или лица, замещающего должность руководителя государственного учреждения Новосибирской области, его супруги (супруга) и несовершеннолетних детей, а также о достоверности и полноте представленных ими сведений.</w:t>
      </w:r>
    </w:p>
    <w:p w:rsidR="006B7183" w:rsidRPr="006B7183" w:rsidRDefault="006B7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B718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B7183">
        <w:rPr>
          <w:rFonts w:ascii="Times New Roman" w:hAnsi="Times New Roman" w:cs="Times New Roman"/>
          <w:sz w:val="28"/>
          <w:szCs w:val="28"/>
        </w:rPr>
        <w:t>. 4 введен постановлением Правительства Новосибирской области от 06.08.2019 N 308-п)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6.1. В запросе, предусмотренном в подпункте 4 пункта 6 настоящего Положения, указываются: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1) фамилия, имя, отчество (отчество при наличии) руководителя государственного органа, органа местного самоуправления, организации или общественного объединения, в которые направляется запрос;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3) фамилия, имя, отчество (отчество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должности руководителя государственного учреждения Новосибирской области, или лица, замещающего должность руководителя государственного учреждения Новосибирской области, его супруги (супруга), несовершеннолетних детей, полнота и достоверность сведений о доходах, об имуществе и обязательствах имущественного характера которых проверяются;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6) фамилия, инициалы и номер телефона должностного лица областного исполнительного органа государственной власти Новосибирской области, подготовившего запрос;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7) идентификационный номер налогоплательщика (в случае подготовки проекта запроса в налоговые органы Российской Федерации).</w:t>
      </w:r>
    </w:p>
    <w:p w:rsidR="006B7183" w:rsidRPr="006B7183" w:rsidRDefault="006B7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(п. 6.1 введен постановлением Правительства Новосибирской области от 06.08.2019 N 308-п)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6.2. Запросы (кроме указанных в пункте 6.3 настоящего Положения) подписываются руководителем областного исполнительного органа государственной власти Новосибирской области, в ведении которого находится государственное учреждение Новосибирской области.</w:t>
      </w:r>
    </w:p>
    <w:p w:rsidR="006B7183" w:rsidRPr="006B7183" w:rsidRDefault="006B7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(п. 6.2 введен постановлением Правительства Новосибирской области от 06.08.2019 N 308-п)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6B7183">
        <w:rPr>
          <w:rFonts w:ascii="Times New Roman" w:hAnsi="Times New Roman" w:cs="Times New Roman"/>
          <w:sz w:val="28"/>
          <w:szCs w:val="28"/>
        </w:rPr>
        <w:lastRenderedPageBreak/>
        <w:t xml:space="preserve">6.3.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 подписью первого заместителя Губернатора Новосибирской области. Проекты таких запросов представляются первому заместителю Губернатора Новосибирской области органом Новосибирской области по профилактике коррупционных и иных правонарушений не позднее трех рабочих дней со дня поступления </w:t>
      </w:r>
      <w:proofErr w:type="gramStart"/>
      <w:r w:rsidRPr="006B7183">
        <w:rPr>
          <w:rFonts w:ascii="Times New Roman" w:hAnsi="Times New Roman" w:cs="Times New Roman"/>
          <w:sz w:val="28"/>
          <w:szCs w:val="28"/>
        </w:rPr>
        <w:t>мотивированного письма руководителя</w:t>
      </w:r>
      <w:proofErr w:type="gramEnd"/>
      <w:r w:rsidRPr="006B7183">
        <w:rPr>
          <w:rFonts w:ascii="Times New Roman" w:hAnsi="Times New Roman" w:cs="Times New Roman"/>
          <w:sz w:val="28"/>
          <w:szCs w:val="28"/>
        </w:rPr>
        <w:t xml:space="preserve"> соответствующего областного исполнительного органа государственной власти Новосибирской области.</w:t>
      </w:r>
    </w:p>
    <w:p w:rsidR="006B7183" w:rsidRPr="006B7183" w:rsidRDefault="006B7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(п. 6.3 введен постановлением Правительства Новосибирской области от 06.08.2019 N 308-п; в ред. постановления Правительства Новосибирской области от 07.04.2021 N 115-п)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6.4. Поступившие ответы на запросы, указанные в пункте 6.3 настоящего Положения, направляются органом Новосибирской области по профилактике коррупционных и иных правонарушений в соответствующий областной исполнительный орган государственной власти Новосибирской области не позднее трех рабочих дней со дня их поступления.</w:t>
      </w:r>
    </w:p>
    <w:p w:rsidR="006B7183" w:rsidRPr="006B7183" w:rsidRDefault="006B7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(п. 6.4 введен постановлением Правительства Новосибирской области от 06.08.2019 N 308-п)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7. Подразделение кадровой службы (должностное лицо органа) обеспечивает:</w:t>
      </w:r>
    </w:p>
    <w:p w:rsidR="006B7183" w:rsidRPr="006B7183" w:rsidRDefault="006B7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(в ред. постановления Правительства Новосибирской области от 06.08.2019 N 308-п)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1) уведомление в письменной форме лица, замещающего должность руководителя государственного учреждения Новосибирской области, о начале в отношении него проверки - в течение двух рабочих дней со дня издания приказа о проведении проверки;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2) информирование лица, замещающего должность руководителя государственного учреждения Новосибирской области, в случае его обращения о том, какие представленные им сведения, указанные в пункте 1 настоящего Положения, подлежат проверке, - в течение семи рабочих дней со дня обращения, а при наличии уважительной причины - в срок, согласованный с указанным лицом.</w:t>
      </w:r>
    </w:p>
    <w:p w:rsidR="006B7183" w:rsidRPr="006B7183" w:rsidRDefault="006B7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(в ред. постановлений Правительства Новосибирской области от 06.04.2015 N 128-п, от 29.06.2016 N 191-п)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8. По окончании проверки подразделение кадровой службы (должностное лицо органа) знакомит лицо, замещающее должность руководителя государственного учреждения Новосибирской области, с результатами проверки.</w:t>
      </w:r>
    </w:p>
    <w:p w:rsidR="006B7183" w:rsidRPr="006B7183" w:rsidRDefault="006B7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lastRenderedPageBreak/>
        <w:t>(в ред. постановления Правительства Новосибирской области от 06.08.2019 N 308-п)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9. Лицо, замещающее должность руководителя государственного учреждения Новосибирской области, вправе: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1) давать пояснения в письменной форме в ходе проверки, а также по результатам проверки;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форме.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10. По результатам проверки руководитель областного исполнительного органа государственной власти Новосибирской области, в ведении которого находится государственное учреждение Новосибирской области, принимает одно из следующих решений: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1) о назначении гражданина, претендующего на замещение должности руководителя государственного учреждения Новосибирской области, на должность руководителя государственного учреждения Новосибирской области;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2) об отказе гражданину, претендующему на замещение должности руководителя государственного учреждения Новосибирской области, в назначении на должность руководителя государственного учреждения Новосибирской области;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3) о применении к лицу, замещающему должность руководителя государственного учреждения Новосибирской области, мер дисциплинарной ответственности.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B7183" w:rsidRPr="006B7183" w:rsidRDefault="006B7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12. Подлинники справок о доходах, расходах, об имуществе и обязательствах имущественного характера, а также материалы проверки, поступившие в областной исполнительный орган государственной власти Новосибирской области, в ведении которого находится государственное учреждение Новосибирской области, хранятся им в соответствии с законодательством Российской Федерации об архивном деле.</w:t>
      </w:r>
    </w:p>
    <w:p w:rsidR="006B7183" w:rsidRPr="006B7183" w:rsidRDefault="006B7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183">
        <w:rPr>
          <w:rFonts w:ascii="Times New Roman" w:hAnsi="Times New Roman" w:cs="Times New Roman"/>
          <w:sz w:val="28"/>
          <w:szCs w:val="28"/>
        </w:rPr>
        <w:t>(в ред. постановления Правительства Новосибирской области от 06.04.2015 N 128-п)</w:t>
      </w:r>
    </w:p>
    <w:p w:rsidR="006B7183" w:rsidRPr="006B7183" w:rsidRDefault="006B7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183" w:rsidRPr="006B7183" w:rsidRDefault="006B7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183" w:rsidRPr="006B7183" w:rsidRDefault="006B718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6B7183" w:rsidRDefault="006B7183">
      <w:pPr>
        <w:rPr>
          <w:rFonts w:ascii="Times New Roman" w:hAnsi="Times New Roman" w:cs="Times New Roman"/>
          <w:sz w:val="28"/>
          <w:szCs w:val="28"/>
        </w:rPr>
      </w:pPr>
    </w:p>
    <w:sectPr w:rsidR="00275D67" w:rsidRPr="006B7183" w:rsidSect="00F8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83"/>
    <w:rsid w:val="002827DE"/>
    <w:rsid w:val="003F292B"/>
    <w:rsid w:val="006A02A3"/>
    <w:rsid w:val="006B7183"/>
    <w:rsid w:val="00BB1CCB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11569-F438-41B3-9013-95995A6B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1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1</cp:revision>
  <dcterms:created xsi:type="dcterms:W3CDTF">2021-11-09T04:51:00Z</dcterms:created>
  <dcterms:modified xsi:type="dcterms:W3CDTF">2021-11-09T04:52:00Z</dcterms:modified>
</cp:coreProperties>
</file>