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9B" w:rsidRDefault="00CC349B" w:rsidP="00CC34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9B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CC349B" w:rsidRDefault="00CC349B" w:rsidP="00CC349B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349B">
        <w:rPr>
          <w:rFonts w:ascii="Times New Roman" w:hAnsi="Times New Roman" w:cs="Times New Roman"/>
          <w:b/>
          <w:sz w:val="28"/>
          <w:szCs w:val="28"/>
        </w:rPr>
        <w:t xml:space="preserve"> конкурса на включение </w:t>
      </w:r>
      <w:r w:rsidRPr="00CC349B">
        <w:rPr>
          <w:rFonts w:ascii="Times New Roman" w:hAnsi="Times New Roman" w:cs="Times New Roman"/>
          <w:b/>
          <w:color w:val="000000"/>
          <w:sz w:val="28"/>
          <w:szCs w:val="28"/>
        </w:rPr>
        <w:t>в кадровый резерв для замещения вакантной должности государственной гражданской службы Новосибирской области</w:t>
      </w:r>
    </w:p>
    <w:p w:rsidR="00CC349B" w:rsidRPr="00CC349B" w:rsidRDefault="00CC349B" w:rsidP="00CC34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9B" w:rsidRPr="00CC349B" w:rsidRDefault="00CC349B" w:rsidP="00CC349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49B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23.09.2021 </w:t>
      </w:r>
      <w:r w:rsidRPr="00CC349B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на включение в кадровый резерв для замещения вакантной должности государственной гражданской службы Новосибирской области консультанта отдела правового, организационного и кадрового обеспечения управления информационных проектов Новосибирской области конкурсная комиссия приняла решение включить в кадровый резерв управления информационных проектов Новосибирской области для замещения ведущей группы должностей государственной гражданской службы Новосибирской области </w:t>
      </w:r>
      <w:r w:rsidRPr="00CC349B">
        <w:rPr>
          <w:rFonts w:ascii="Times New Roman" w:hAnsi="Times New Roman" w:cs="Times New Roman"/>
          <w:sz w:val="28"/>
          <w:szCs w:val="28"/>
        </w:rPr>
        <w:t xml:space="preserve">Жуковскую Яну Станиславовну, </w:t>
      </w:r>
      <w:proofErr w:type="spellStart"/>
      <w:r w:rsidRPr="00CC349B">
        <w:rPr>
          <w:rFonts w:ascii="Times New Roman" w:hAnsi="Times New Roman" w:cs="Times New Roman"/>
          <w:sz w:val="28"/>
          <w:szCs w:val="28"/>
        </w:rPr>
        <w:t>Зюкову</w:t>
      </w:r>
      <w:proofErr w:type="spellEnd"/>
      <w:r w:rsidRPr="00CC349B">
        <w:rPr>
          <w:rFonts w:ascii="Times New Roman" w:hAnsi="Times New Roman" w:cs="Times New Roman"/>
          <w:sz w:val="28"/>
          <w:szCs w:val="28"/>
        </w:rPr>
        <w:t xml:space="preserve"> Галину Алексеевну, Катаеву Ксению Юрьевну, Тимошенко Ирину Владимировну</w:t>
      </w:r>
      <w:r w:rsidRPr="00CC34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671C" w:rsidRPr="00CC349B" w:rsidRDefault="00F4671C">
      <w:pPr>
        <w:rPr>
          <w:rFonts w:ascii="Times New Roman" w:hAnsi="Times New Roman" w:cs="Times New Roman"/>
        </w:rPr>
      </w:pPr>
    </w:p>
    <w:sectPr w:rsidR="00F4671C" w:rsidRPr="00CC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4B"/>
    <w:rsid w:val="006C13A7"/>
    <w:rsid w:val="00B9534B"/>
    <w:rsid w:val="00CC349B"/>
    <w:rsid w:val="00F4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BB841-900F-43C3-8BB6-36B3B17F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Татьяна Александровна</dc:creator>
  <cp:keywords/>
  <dc:description/>
  <cp:lastModifiedBy>Смоленцева Татьяна Александровна</cp:lastModifiedBy>
  <cp:revision>2</cp:revision>
  <dcterms:created xsi:type="dcterms:W3CDTF">2021-09-24T03:53:00Z</dcterms:created>
  <dcterms:modified xsi:type="dcterms:W3CDTF">2021-09-24T03:56:00Z</dcterms:modified>
</cp:coreProperties>
</file>