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>
        <w:rPr>
          <w:rFonts w:ascii="Times New Roman" w:hAnsi="Times New Roman" w:cs="Times New Roman"/>
          <w:sz w:val="28"/>
          <w:szCs w:val="28"/>
        </w:rPr>
        <w:t>01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 w:rsidR="001619D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1619D5">
        <w:rPr>
          <w:rFonts w:ascii="Times New Roman" w:hAnsi="Times New Roman" w:cs="Times New Roman"/>
          <w:sz w:val="28"/>
          <w:szCs w:val="28"/>
        </w:rPr>
        <w:t xml:space="preserve"> по 28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1619D5">
        <w:rPr>
          <w:rFonts w:ascii="Times New Roman" w:hAnsi="Times New Roman" w:cs="Times New Roman"/>
          <w:sz w:val="28"/>
          <w:szCs w:val="28"/>
        </w:rPr>
        <w:t>02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поступило 1 обращение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1619D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1619D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1619D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1619D5">
        <w:rPr>
          <w:rFonts w:ascii="Times New Roman" w:hAnsi="Times New Roman" w:cs="Times New Roman"/>
          <w:sz w:val="28"/>
          <w:szCs w:val="28"/>
        </w:rPr>
        <w:t>поступило 1 обращение от гражданина.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619D5">
        <w:rPr>
          <w:rFonts w:ascii="Times New Roman" w:hAnsi="Times New Roman" w:cs="Times New Roman"/>
          <w:sz w:val="28"/>
          <w:szCs w:val="28"/>
        </w:rPr>
        <w:t>03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619D5">
        <w:rPr>
          <w:rFonts w:ascii="Times New Roman" w:hAnsi="Times New Roman" w:cs="Times New Roman"/>
          <w:sz w:val="28"/>
          <w:szCs w:val="28"/>
        </w:rPr>
        <w:t>феврале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A42A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29</cp:revision>
  <cp:lastPrinted>2019-06-05T10:26:00Z</cp:lastPrinted>
  <dcterms:created xsi:type="dcterms:W3CDTF">2016-02-15T06:39:00Z</dcterms:created>
  <dcterms:modified xsi:type="dcterms:W3CDTF">2021-03-10T01:32:00Z</dcterms:modified>
</cp:coreProperties>
</file>